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76"/>
        <w:gridCol w:w="4824"/>
        <w:gridCol w:w="3114"/>
      </w:tblGrid>
      <w:tr w:rsidR="009D7FB0" w:rsidTr="005B0E03">
        <w:trPr>
          <w:trHeight w:hRule="exact" w:val="1897"/>
        </w:trPr>
        <w:tc>
          <w:tcPr>
            <w:tcW w:w="1276" w:type="dxa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9D7FB0" w:rsidRDefault="009D7FB0" w:rsidP="005B0E03">
            <w:pPr>
              <w:rPr>
                <w:rFonts w:ascii="Arial Narrow" w:hAnsi="Arial Narrow"/>
                <w:sz w:val="20"/>
                <w:szCs w:val="24"/>
              </w:rPr>
            </w:pPr>
            <w:r>
              <w:rPr>
                <w:rFonts w:ascii="Arial Narrow" w:hAnsi="Arial Narrow"/>
                <w:noProof/>
                <w:sz w:val="20"/>
                <w:szCs w:val="24"/>
                <w:lang w:eastAsia="nl-NL"/>
              </w:rPr>
              <w:drawing>
                <wp:inline distT="0" distB="0" distL="0" distR="0">
                  <wp:extent cx="771525" cy="1144905"/>
                  <wp:effectExtent l="19050" t="0" r="9525" b="0"/>
                  <wp:docPr id="11" name="Afbeelding 3" descr="stadturnhout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adturnhout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44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4" w:type="dxa"/>
            <w:hideMark/>
          </w:tcPr>
          <w:p w:rsidR="009D7FB0" w:rsidRPr="007E54C8" w:rsidRDefault="009D7FB0" w:rsidP="005B0E03">
            <w:pPr>
              <w:spacing w:after="0" w:line="240" w:lineRule="auto"/>
              <w:rPr>
                <w:rFonts w:ascii="Arial Narrow" w:hAnsi="Arial Narrow"/>
                <w:sz w:val="20"/>
                <w:szCs w:val="24"/>
                <w:lang w:val="fr-FR"/>
              </w:rPr>
            </w:pPr>
            <w:permStart w:id="0" w:edGrp="everyone"/>
            <w:r w:rsidRPr="007E54C8">
              <w:rPr>
                <w:rFonts w:ascii="Arial Narrow" w:hAnsi="Arial Narrow"/>
                <w:sz w:val="20"/>
                <w:lang w:val="fr-FR"/>
              </w:rPr>
              <w:t>Danny Gladinez</w:t>
            </w:r>
            <w:r w:rsidRPr="007E54C8">
              <w:rPr>
                <w:rFonts w:ascii="Arial Narrow" w:hAnsi="Arial Narrow"/>
                <w:sz w:val="20"/>
                <w:lang w:val="fr-FR"/>
              </w:rPr>
              <w:br/>
              <w:t>Directeur Stedelijke Handelsschool Turnhout</w:t>
            </w:r>
            <w:permEnd w:id="0"/>
            <w:r w:rsidRPr="007E54C8">
              <w:rPr>
                <w:rFonts w:ascii="Arial Narrow" w:hAnsi="Arial Narrow"/>
                <w:sz w:val="20"/>
                <w:lang w:val="fr-FR"/>
              </w:rPr>
              <w:br/>
              <w:t>Bezoekadres: Parklaan 52, 2300 Turnhout</w:t>
            </w:r>
            <w:r w:rsidRPr="007E54C8">
              <w:rPr>
                <w:rFonts w:ascii="Arial Narrow" w:hAnsi="Arial Narrow"/>
                <w:sz w:val="20"/>
                <w:lang w:val="fr-FR"/>
              </w:rPr>
              <w:br/>
              <w:t xml:space="preserve">Postadres: Stadskantoor, Campus Blairon 200, 2300 Turnhout </w:t>
            </w:r>
            <w:r w:rsidRPr="007E54C8">
              <w:rPr>
                <w:rFonts w:ascii="Arial Narrow" w:hAnsi="Arial Narrow"/>
                <w:sz w:val="20"/>
                <w:lang w:val="fr-FR"/>
              </w:rPr>
              <w:br/>
            </w:r>
            <w:permStart w:id="1" w:edGrp="everyone"/>
            <w:r w:rsidRPr="007E54C8">
              <w:rPr>
                <w:rFonts w:ascii="Arial Narrow" w:hAnsi="Arial Narrow"/>
                <w:sz w:val="20"/>
                <w:lang w:val="fr-FR"/>
              </w:rPr>
              <w:t>014 43 80 00</w:t>
            </w:r>
            <w:r w:rsidRPr="007E54C8">
              <w:rPr>
                <w:rFonts w:ascii="Arial Narrow" w:hAnsi="Arial Narrow"/>
                <w:sz w:val="20"/>
                <w:lang w:val="fr-FR"/>
              </w:rPr>
              <w:br/>
              <w:t>danny.gladinez@turnhout.be</w:t>
            </w:r>
            <w:permEnd w:id="1"/>
            <w:r w:rsidRPr="007E54C8">
              <w:rPr>
                <w:rFonts w:ascii="Arial Narrow" w:hAnsi="Arial Narrow"/>
                <w:sz w:val="20"/>
                <w:lang w:val="fr-FR"/>
              </w:rPr>
              <w:br/>
              <w:t>www.turnhout.be/handelsschool</w:t>
            </w:r>
          </w:p>
        </w:tc>
        <w:tc>
          <w:tcPr>
            <w:tcW w:w="3114" w:type="dxa"/>
            <w:hideMark/>
          </w:tcPr>
          <w:p w:rsidR="009D7FB0" w:rsidRDefault="009D7FB0" w:rsidP="005B0E03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4"/>
                <w:lang w:val="fr-FR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1884680" cy="1002030"/>
                  <wp:effectExtent l="19050" t="0" r="1270" b="0"/>
                  <wp:docPr id="12" name="Afbeelding 67" descr="handelsschool_logo-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7" descr="handelsschool_logo-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680" cy="1002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2DBD" w:rsidRDefault="006B28AE"/>
    <w:sectPr w:rsidR="00412DBD" w:rsidSect="00252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ocumentProtection w:edit="readOnly" w:enforcement="1" w:cryptProviderType="rsaFull" w:cryptAlgorithmClass="hash" w:cryptAlgorithmType="typeAny" w:cryptAlgorithmSid="4" w:cryptSpinCount="100000" w:hash="p1iMSOZCdHQz66N6LZ8sDil9Fm0=" w:salt="PdVm8gqQwWVu99d1U1+Fmg=="/>
  <w:defaultTabStop w:val="708"/>
  <w:hyphenationZone w:val="425"/>
  <w:characterSpacingControl w:val="doNotCompress"/>
  <w:compat/>
  <w:rsids>
    <w:rsidRoot w:val="009D7FB0"/>
    <w:rsid w:val="00252A64"/>
    <w:rsid w:val="003B3029"/>
    <w:rsid w:val="006B28AE"/>
    <w:rsid w:val="009D7FB0"/>
    <w:rsid w:val="00A464C5"/>
    <w:rsid w:val="00A71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D7FB0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D7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D7FB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199</Characters>
  <Application>Microsoft Office Word</Application>
  <DocSecurity>8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</dc:creator>
  <cp:keywords/>
  <dc:description/>
  <cp:lastModifiedBy>SOUSA</cp:lastModifiedBy>
  <cp:revision>2</cp:revision>
  <dcterms:created xsi:type="dcterms:W3CDTF">2013-01-07T13:48:00Z</dcterms:created>
  <dcterms:modified xsi:type="dcterms:W3CDTF">2013-01-07T14:27:00Z</dcterms:modified>
</cp:coreProperties>
</file>