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EC47" w14:textId="18121141" w:rsidR="004F3A59" w:rsidRDefault="003423B9" w:rsidP="00BF20DD">
      <w:pPr>
        <w:pStyle w:val="Turnhoutbodytekstvet"/>
        <w:spacing w:line="259" w:lineRule="auto"/>
      </w:pPr>
      <w:r>
        <w:t>Startgesprek 2022</w:t>
      </w: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08E13C20" w14:textId="77777777" w:rsidTr="00A51309">
        <w:trPr>
          <w:trHeight w:hRule="exact" w:val="1094"/>
        </w:trPr>
        <w:tc>
          <w:tcPr>
            <w:tcW w:w="1327" w:type="dxa"/>
          </w:tcPr>
          <w:p w14:paraId="5F3F3FED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88442AA" w14:textId="77777777" w:rsidR="00150F5E" w:rsidRPr="00473FC2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24FE25E3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5003CCC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352934F4" w14:textId="77777777" w:rsidR="00150F5E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166047" w14:paraId="7ACFFB4F" w14:textId="77777777" w:rsidTr="00A51309">
        <w:trPr>
          <w:trHeight w:hRule="exact" w:val="1389"/>
        </w:trPr>
        <w:tc>
          <w:tcPr>
            <w:tcW w:w="1327" w:type="dxa"/>
          </w:tcPr>
          <w:p w14:paraId="43CC560A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10DA33D" w14:textId="77777777" w:rsidR="00150F5E" w:rsidRPr="003423B9" w:rsidRDefault="003A39F0" w:rsidP="00BF20DD">
            <w:pPr>
              <w:pStyle w:val="TurnhoutDienstnaam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>
              <w:fldChar w:fldCharType="begin"/>
            </w:r>
            <w:r w:rsidRPr="003423B9">
              <w:rPr>
                <w:lang w:val="fr-BE"/>
              </w:rPr>
              <w:instrText xml:space="preserve"> MACROBUTTON  AantekeningenInInktInvoegen &lt;Dienstnaam&gt; </w:instrText>
            </w:r>
            <w:r>
              <w:fldChar w:fldCharType="end"/>
            </w:r>
            <w:r w:rsidRPr="003423B9">
              <w:rPr>
                <w:lang w:val="fr-BE"/>
              </w:rPr>
              <w:t xml:space="preserve"> </w:t>
            </w:r>
          </w:p>
          <w:p w14:paraId="533C1A53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Campus Blairon 200, 2300 Turnhout</w:t>
            </w:r>
          </w:p>
          <w:p w14:paraId="43CAC0B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stad@turnhout.be, www.turnhout.be</w:t>
            </w:r>
          </w:p>
        </w:tc>
        <w:tc>
          <w:tcPr>
            <w:tcW w:w="442" w:type="dxa"/>
          </w:tcPr>
          <w:p w14:paraId="544FE8CC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16" w:type="dxa"/>
          </w:tcPr>
          <w:p w14:paraId="18A2BC6B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1321" w:type="dxa"/>
          </w:tcPr>
          <w:p w14:paraId="3623145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</w:tr>
      <w:tr w:rsidR="005D75A5" w14:paraId="6DA14716" w14:textId="77777777" w:rsidTr="00A51309">
        <w:trPr>
          <w:trHeight w:hRule="exact" w:val="1247"/>
        </w:trPr>
        <w:tc>
          <w:tcPr>
            <w:tcW w:w="1327" w:type="dxa"/>
          </w:tcPr>
          <w:p w14:paraId="17E8FE43" w14:textId="77777777" w:rsidR="005D75A5" w:rsidRPr="003423B9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22" w:type="dxa"/>
            <w:vMerge w:val="restart"/>
          </w:tcPr>
          <w:p w14:paraId="606F0D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uw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1F73694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ons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299A4652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1E8891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contactpersoon</w:t>
            </w:r>
            <w:r w:rsidRPr="003A39F0">
              <w:t>:</w:t>
            </w:r>
          </w:p>
          <w:p w14:paraId="78503EC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3984FEF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&lt;KlikEnVulAanFunctieomschrijving&gt; </w:instrText>
            </w:r>
            <w:r w:rsidRPr="003A39F0">
              <w:fldChar w:fldCharType="end"/>
            </w:r>
          </w:p>
          <w:p w14:paraId="3E35CC5A" w14:textId="77777777" w:rsidR="0082417B" w:rsidRPr="003A39F0" w:rsidRDefault="0082417B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t xml:space="preserve">T </w:t>
            </w:r>
            <w:r>
              <w:t xml:space="preserve">+32 </w:t>
            </w:r>
            <w:r>
              <w:fldChar w:fldCharType="begin"/>
            </w:r>
            <w:r>
              <w:instrText xml:space="preserve"> MACROBUTTON  AantekeningenInInktInvoegen "&lt;00 00 00 00&gt;" </w:instrText>
            </w:r>
            <w:r>
              <w:fldChar w:fldCharType="end"/>
            </w:r>
          </w:p>
          <w:p w14:paraId="30ED803F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>
              <w:fldChar w:fldCharType="begin"/>
            </w:r>
            <w:r>
              <w:instrText xml:space="preserve"> MACROBUTTON  AantekeningenInInktInvoegen &lt;voornaam.naam&gt; </w:instrText>
            </w:r>
            <w:r>
              <w:fldChar w:fldCharType="end"/>
            </w:r>
            <w:r>
              <w:t xml:space="preserve">@turnhout.be </w:t>
            </w:r>
          </w:p>
          <w:p w14:paraId="225DCBC7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035F5170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bijlage</w:t>
            </w:r>
            <w:r w:rsidR="00DE7247">
              <w:rPr>
                <w:b/>
                <w:bCs/>
              </w:rPr>
              <w:t>n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</w:tc>
        <w:tc>
          <w:tcPr>
            <w:tcW w:w="442" w:type="dxa"/>
          </w:tcPr>
          <w:p w14:paraId="7AC3D561" w14:textId="77777777" w:rsidR="005D75A5" w:rsidRPr="001C5CD7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4416" w:type="dxa"/>
          </w:tcPr>
          <w:p w14:paraId="45DDE412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Voornaam Naam</w:t>
            </w:r>
          </w:p>
          <w:p w14:paraId="6C836DDD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Organisatie</w:t>
            </w:r>
          </w:p>
          <w:p w14:paraId="091AA3A3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Straat nummer bus</w:t>
            </w:r>
          </w:p>
          <w:p w14:paraId="5E044A80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  <w:rPr>
                <w:rFonts w:asciiTheme="majorHAnsi" w:hAnsiTheme="majorHAnsi"/>
              </w:rPr>
            </w:pPr>
            <w:r w:rsidRPr="001C5CD7">
              <w:t>Postcode Gemeente</w:t>
            </w:r>
          </w:p>
        </w:tc>
        <w:tc>
          <w:tcPr>
            <w:tcW w:w="1321" w:type="dxa"/>
          </w:tcPr>
          <w:p w14:paraId="65AB09BB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5D75A5" w:rsidRPr="00E50DE3" w14:paraId="40FB1A1B" w14:textId="77777777" w:rsidTr="00A51309">
        <w:trPr>
          <w:trHeight w:val="1327"/>
        </w:trPr>
        <w:tc>
          <w:tcPr>
            <w:tcW w:w="1327" w:type="dxa"/>
          </w:tcPr>
          <w:p w14:paraId="5F31165E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  <w:vMerge/>
          </w:tcPr>
          <w:p w14:paraId="79340C41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5CC72055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5E304D7F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E19DB32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7932BC" w:rsidRPr="005F7735" w14:paraId="5D379397" w14:textId="77777777" w:rsidTr="00A51309">
        <w:trPr>
          <w:trHeight w:val="170"/>
        </w:trPr>
        <w:tc>
          <w:tcPr>
            <w:tcW w:w="1327" w:type="dxa"/>
          </w:tcPr>
          <w:p w14:paraId="7C254AE8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3DB7A2F6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48F39ACC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4865F5F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205A27D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5F7735" w14:paraId="4B30F068" w14:textId="77777777" w:rsidTr="00A51309">
        <w:trPr>
          <w:trHeight w:val="748"/>
        </w:trPr>
        <w:tc>
          <w:tcPr>
            <w:tcW w:w="1327" w:type="dxa"/>
          </w:tcPr>
          <w:p w14:paraId="3825DD33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FA3C319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68805A31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1F10E7EA" w14:textId="77777777" w:rsidR="00150F5E" w:rsidRPr="000901D6" w:rsidRDefault="00150F5E" w:rsidP="00BF20DD">
            <w:pPr>
              <w:pStyle w:val="Turnhoutbodytekst"/>
              <w:spacing w:line="259" w:lineRule="auto"/>
              <w:jc w:val="right"/>
            </w:pPr>
            <w:r w:rsidRPr="000901D6">
              <w:t xml:space="preserve">Turnhout, </w:t>
            </w:r>
            <w:sdt>
              <w:sdtPr>
                <w:id w:val="-1171263566"/>
                <w:placeholder>
                  <w:docPart w:val="B2F400244D04458AA160FBA369CF2C47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0901D6" w:rsidRPr="00FF6067">
                  <w:rPr>
                    <w:rStyle w:val="Tekstvantijdelijkeaanduiding"/>
                  </w:rPr>
                  <w:t>Ki</w:t>
                </w:r>
                <w:r w:rsidR="000901D6">
                  <w:rPr>
                    <w:rStyle w:val="Tekstvantijdelijkeaanduiding"/>
                  </w:rPr>
                  <w:t>es</w:t>
                </w:r>
                <w:r w:rsidR="000901D6" w:rsidRPr="00FF6067">
                  <w:rPr>
                    <w:rStyle w:val="Tekstvantijdelijkeaanduiding"/>
                  </w:rPr>
                  <w:t xml:space="preserve"> een datum.</w:t>
                </w:r>
              </w:sdtContent>
            </w:sdt>
          </w:p>
        </w:tc>
        <w:tc>
          <w:tcPr>
            <w:tcW w:w="1321" w:type="dxa"/>
          </w:tcPr>
          <w:p w14:paraId="669DB4E0" w14:textId="77777777" w:rsidR="00150F5E" w:rsidRPr="005F7735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</w:tr>
    </w:tbl>
    <w:p w14:paraId="2F83A95D" w14:textId="77777777" w:rsidR="00E466C4" w:rsidRDefault="00E466C4" w:rsidP="00BF20DD">
      <w:pPr>
        <w:pStyle w:val="Turnhoutbodytekst"/>
        <w:spacing w:line="259" w:lineRule="auto"/>
      </w:pPr>
    </w:p>
    <w:p w14:paraId="6905179E" w14:textId="58D3645A" w:rsidR="001D5CA6" w:rsidRDefault="001D5CA6" w:rsidP="00BF20DD">
      <w:pPr>
        <w:pStyle w:val="Turnhoutbodytekst"/>
        <w:spacing w:line="259" w:lineRule="auto"/>
      </w:pPr>
      <w:r>
        <w:t>Beste</w:t>
      </w:r>
      <w:r w:rsidR="003423B9">
        <w:t xml:space="preserve"> </w:t>
      </w:r>
      <w:r w:rsidR="003423B9" w:rsidRPr="003423B9">
        <w:rPr>
          <w:highlight w:val="yellow"/>
        </w:rPr>
        <w:t>voornaam</w:t>
      </w:r>
    </w:p>
    <w:p w14:paraId="03680981" w14:textId="77777777" w:rsidR="001D5CA6" w:rsidRDefault="001D5CA6" w:rsidP="00BF20DD">
      <w:pPr>
        <w:pStyle w:val="Turnhoutbodytekst"/>
        <w:spacing w:line="259" w:lineRule="auto"/>
      </w:pPr>
    </w:p>
    <w:p w14:paraId="650D3423" w14:textId="51BF3458" w:rsidR="003423B9" w:rsidRPr="009664B7" w:rsidRDefault="003423B9" w:rsidP="00BF20DD">
      <w:pPr>
        <w:jc w:val="both"/>
        <w:rPr>
          <w:rFonts w:cstheme="minorHAnsi"/>
          <w:bCs/>
          <w:szCs w:val="18"/>
        </w:rPr>
      </w:pPr>
      <w:r w:rsidRPr="009664B7">
        <w:rPr>
          <w:rFonts w:cstheme="minorHAnsi"/>
          <w:szCs w:val="18"/>
        </w:rPr>
        <w:t xml:space="preserve">Hierbij nodig ik je uit voor je startgesprek. </w:t>
      </w:r>
      <w:r w:rsidRPr="009664B7">
        <w:rPr>
          <w:rFonts w:cstheme="minorHAnsi"/>
          <w:bCs/>
          <w:szCs w:val="18"/>
        </w:rPr>
        <w:t xml:space="preserve">Het gesprek vindt plaats op </w:t>
      </w:r>
      <w:r w:rsidRPr="009664B7">
        <w:rPr>
          <w:rFonts w:cstheme="minorHAnsi"/>
          <w:bCs/>
          <w:szCs w:val="18"/>
          <w:highlight w:val="yellow"/>
        </w:rPr>
        <w:t>datum</w:t>
      </w:r>
      <w:r w:rsidRPr="009664B7">
        <w:rPr>
          <w:rFonts w:cstheme="minorHAnsi"/>
          <w:bCs/>
          <w:szCs w:val="18"/>
        </w:rPr>
        <w:t xml:space="preserve"> om </w:t>
      </w:r>
      <w:r w:rsidRPr="009664B7">
        <w:rPr>
          <w:rFonts w:cstheme="minorHAnsi"/>
          <w:bCs/>
          <w:szCs w:val="18"/>
          <w:highlight w:val="yellow"/>
        </w:rPr>
        <w:t>x</w:t>
      </w:r>
      <w:r w:rsidRPr="009664B7">
        <w:rPr>
          <w:rFonts w:cstheme="minorHAnsi"/>
          <w:bCs/>
          <w:szCs w:val="18"/>
        </w:rPr>
        <w:t xml:space="preserve"> uur in lokaal </w:t>
      </w:r>
      <w:r w:rsidRPr="009664B7">
        <w:rPr>
          <w:rFonts w:cstheme="minorHAnsi"/>
          <w:bCs/>
          <w:szCs w:val="18"/>
          <w:highlight w:val="yellow"/>
        </w:rPr>
        <w:t>naam lokaal</w:t>
      </w:r>
      <w:r w:rsidRPr="009664B7">
        <w:rPr>
          <w:rFonts w:cstheme="minorHAnsi"/>
          <w:bCs/>
          <w:szCs w:val="18"/>
        </w:rPr>
        <w:t xml:space="preserve">. </w:t>
      </w:r>
    </w:p>
    <w:p w14:paraId="2F47E485" w14:textId="74167FE8" w:rsidR="003423B9" w:rsidRPr="009664B7" w:rsidRDefault="003423B9" w:rsidP="00BF20DD">
      <w:pPr>
        <w:jc w:val="both"/>
        <w:rPr>
          <w:rFonts w:cstheme="minorHAnsi"/>
          <w:bCs/>
          <w:szCs w:val="18"/>
        </w:rPr>
      </w:pPr>
    </w:p>
    <w:p w14:paraId="4DA1A3D2" w14:textId="77ABE151" w:rsidR="009664B7" w:rsidRDefault="009664B7" w:rsidP="00BF20DD">
      <w:pPr>
        <w:jc w:val="both"/>
        <w:rPr>
          <w:rFonts w:cstheme="minorHAnsi"/>
          <w:szCs w:val="18"/>
          <w:lang w:val="nl"/>
        </w:rPr>
      </w:pPr>
      <w:r w:rsidRPr="009664B7">
        <w:rPr>
          <w:rFonts w:cstheme="minorHAnsi"/>
          <w:szCs w:val="18"/>
          <w:lang w:val="nl"/>
        </w:rPr>
        <w:t xml:space="preserve">Tijdens het startgesprek maken we nieuwe afspraken voor 2022. </w:t>
      </w:r>
      <w:r>
        <w:rPr>
          <w:rFonts w:cstheme="minorHAnsi"/>
          <w:szCs w:val="18"/>
          <w:lang w:val="nl"/>
        </w:rPr>
        <w:t xml:space="preserve">We focussen daarbij op </w:t>
      </w:r>
      <w:r w:rsidR="00377B1C">
        <w:rPr>
          <w:rFonts w:cstheme="minorHAnsi"/>
          <w:szCs w:val="18"/>
          <w:lang w:val="nl"/>
        </w:rPr>
        <w:t xml:space="preserve">drie thema’s: je welzijn, </w:t>
      </w:r>
      <w:r w:rsidR="00B240FB">
        <w:rPr>
          <w:rFonts w:cstheme="minorHAnsi"/>
          <w:szCs w:val="18"/>
          <w:lang w:val="nl"/>
        </w:rPr>
        <w:t>j</w:t>
      </w:r>
      <w:r w:rsidR="00377B1C">
        <w:rPr>
          <w:rFonts w:cstheme="minorHAnsi"/>
          <w:szCs w:val="18"/>
          <w:lang w:val="nl"/>
        </w:rPr>
        <w:t xml:space="preserve">e jobinhoud en </w:t>
      </w:r>
      <w:r w:rsidR="00B240FB">
        <w:rPr>
          <w:rFonts w:cstheme="minorHAnsi"/>
          <w:szCs w:val="18"/>
          <w:lang w:val="nl"/>
        </w:rPr>
        <w:t xml:space="preserve">je </w:t>
      </w:r>
      <w:r w:rsidR="00377B1C">
        <w:rPr>
          <w:rFonts w:cstheme="minorHAnsi"/>
          <w:szCs w:val="18"/>
          <w:lang w:val="nl"/>
        </w:rPr>
        <w:t xml:space="preserve">groei &amp; ontwikkeling. </w:t>
      </w:r>
      <w:r w:rsidRPr="009664B7">
        <w:rPr>
          <w:rFonts w:cstheme="minorHAnsi"/>
          <w:szCs w:val="18"/>
          <w:lang w:val="nl"/>
        </w:rPr>
        <w:t>Bereid je je aan de hand van onderstaande vragen alvast op dit gesprek voor?</w:t>
      </w:r>
    </w:p>
    <w:p w14:paraId="74D10612" w14:textId="77777777" w:rsidR="009664B7" w:rsidRDefault="009664B7" w:rsidP="00BF20DD">
      <w:pPr>
        <w:jc w:val="both"/>
        <w:rPr>
          <w:rFonts w:cstheme="minorHAnsi"/>
          <w:szCs w:val="18"/>
          <w:lang w:val="nl"/>
        </w:rPr>
      </w:pPr>
    </w:p>
    <w:p w14:paraId="1E35CCF6" w14:textId="5AE8CF27" w:rsidR="003423B9" w:rsidRDefault="009664B7" w:rsidP="00BF20DD">
      <w:pPr>
        <w:jc w:val="both"/>
        <w:rPr>
          <w:rFonts w:cstheme="minorHAnsi"/>
          <w:szCs w:val="18"/>
        </w:rPr>
      </w:pPr>
      <w:r w:rsidRPr="009664B7">
        <w:rPr>
          <w:rFonts w:cstheme="minorHAnsi"/>
          <w:szCs w:val="18"/>
          <w:lang w:val="nl"/>
        </w:rPr>
        <w:t xml:space="preserve">Als je wil, kan je ook zelf agendapunten toevoegen. </w:t>
      </w:r>
      <w:r w:rsidR="00377B1C">
        <w:rPr>
          <w:rFonts w:cstheme="minorHAnsi"/>
          <w:szCs w:val="18"/>
          <w:lang w:val="nl"/>
        </w:rPr>
        <w:t>Bezorg</w:t>
      </w:r>
      <w:r w:rsidRPr="009664B7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>je ze me uiterlijk</w:t>
      </w:r>
      <w:r w:rsidRPr="009664B7">
        <w:rPr>
          <w:rFonts w:cstheme="minorHAnsi"/>
          <w:szCs w:val="18"/>
        </w:rPr>
        <w:t xml:space="preserve"> </w:t>
      </w:r>
      <w:r w:rsidR="00377B1C">
        <w:rPr>
          <w:rFonts w:cstheme="minorHAnsi"/>
          <w:szCs w:val="18"/>
        </w:rPr>
        <w:t>éé</w:t>
      </w:r>
      <w:r w:rsidRPr="009664B7">
        <w:rPr>
          <w:rFonts w:cstheme="minorHAnsi"/>
          <w:szCs w:val="18"/>
        </w:rPr>
        <w:t>n week v</w:t>
      </w:r>
      <w:r>
        <w:rPr>
          <w:rFonts w:cstheme="minorHAnsi"/>
          <w:szCs w:val="18"/>
        </w:rPr>
        <w:t>óó</w:t>
      </w:r>
      <w:r w:rsidRPr="009664B7">
        <w:rPr>
          <w:rFonts w:cstheme="minorHAnsi"/>
          <w:szCs w:val="18"/>
        </w:rPr>
        <w:t>r het gesprek</w:t>
      </w:r>
      <w:r>
        <w:rPr>
          <w:rFonts w:cstheme="minorHAnsi"/>
          <w:szCs w:val="18"/>
        </w:rPr>
        <w:t>?</w:t>
      </w:r>
    </w:p>
    <w:p w14:paraId="305FFAE3" w14:textId="6D28A9A2" w:rsidR="00B240FB" w:rsidRDefault="00B240FB" w:rsidP="00BF20DD">
      <w:pPr>
        <w:jc w:val="both"/>
        <w:rPr>
          <w:rFonts w:cstheme="minorHAnsi"/>
          <w:szCs w:val="18"/>
        </w:rPr>
      </w:pPr>
    </w:p>
    <w:p w14:paraId="4C009D84" w14:textId="4B251080" w:rsidR="00B240FB" w:rsidRDefault="00B240FB" w:rsidP="00BF20DD">
      <w:pPr>
        <w:jc w:val="both"/>
        <w:rPr>
          <w:rFonts w:cstheme="minorHAnsi"/>
          <w:szCs w:val="18"/>
        </w:rPr>
      </w:pPr>
      <w:r>
        <w:rPr>
          <w:rFonts w:cstheme="minorHAnsi"/>
          <w:szCs w:val="18"/>
        </w:rPr>
        <w:t>Heb je graag dat je tweede evaluator ook bij het gesprek aanwezig is? Geef me dan zo snel mogelijk een seintje.</w:t>
      </w:r>
    </w:p>
    <w:p w14:paraId="5FF6A1CC" w14:textId="77777777" w:rsidR="00377B1C" w:rsidRPr="009664B7" w:rsidRDefault="00377B1C" w:rsidP="00BF20DD">
      <w:pPr>
        <w:jc w:val="both"/>
        <w:rPr>
          <w:rFonts w:cstheme="minorHAnsi"/>
          <w:szCs w:val="18"/>
        </w:rPr>
      </w:pPr>
    </w:p>
    <w:p w14:paraId="1BE374C4" w14:textId="68FE080E" w:rsidR="00377B1C" w:rsidRPr="00A509A9" w:rsidRDefault="00377B1C" w:rsidP="00BF20DD">
      <w:pPr>
        <w:pStyle w:val="Lijstalinea"/>
        <w:numPr>
          <w:ilvl w:val="0"/>
          <w:numId w:val="6"/>
        </w:num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Je w</w:t>
      </w:r>
      <w:r w:rsidRPr="00A509A9">
        <w:rPr>
          <w:rFonts w:ascii="Arial" w:hAnsi="Arial" w:cs="Arial"/>
          <w:b/>
          <w:bCs/>
          <w:szCs w:val="18"/>
        </w:rPr>
        <w:t>elzijn</w:t>
      </w:r>
    </w:p>
    <w:p w14:paraId="0003442C" w14:textId="77777777" w:rsidR="00377B1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Hoe gaat het met je?</w:t>
      </w:r>
    </w:p>
    <w:p w14:paraId="185AEB9B" w14:textId="77777777" w:rsidR="00377B1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Wat maakte jou het meest trots en gelukkig het afgelopen jaar?</w:t>
      </w:r>
    </w:p>
    <w:p w14:paraId="730D65CF" w14:textId="77777777" w:rsidR="00377B1C" w:rsidRPr="003A598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Wanneer voelde je je in 2021 het meest gefrustreerd? Wat ontbrak er toen? Wat zorgde voor dat gevoel?</w:t>
      </w:r>
    </w:p>
    <w:p w14:paraId="6407AF52" w14:textId="77777777" w:rsidR="00377B1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Wat heb je nodig om je (nog) beter te voelen in onze organisatie?</w:t>
      </w:r>
    </w:p>
    <w:p w14:paraId="15DDBB6D" w14:textId="77777777" w:rsidR="00377B1C" w:rsidRDefault="00377B1C" w:rsidP="00BF20DD">
      <w:pPr>
        <w:pStyle w:val="Turnhoutbodytekst"/>
        <w:spacing w:line="259" w:lineRule="auto"/>
      </w:pPr>
    </w:p>
    <w:p w14:paraId="76A5510B" w14:textId="675E5FAF" w:rsidR="003423B9" w:rsidRDefault="00B240FB" w:rsidP="00BF20DD">
      <w:pPr>
        <w:pStyle w:val="Lijstalinea"/>
        <w:numPr>
          <w:ilvl w:val="0"/>
          <w:numId w:val="6"/>
        </w:num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J</w:t>
      </w:r>
      <w:r w:rsidR="003423B9">
        <w:rPr>
          <w:rFonts w:ascii="Arial" w:hAnsi="Arial" w:cs="Arial"/>
          <w:b/>
          <w:bCs/>
          <w:szCs w:val="18"/>
        </w:rPr>
        <w:t xml:space="preserve">e </w:t>
      </w:r>
      <w:proofErr w:type="spellStart"/>
      <w:r w:rsidR="003423B9">
        <w:rPr>
          <w:rFonts w:ascii="Arial" w:hAnsi="Arial" w:cs="Arial"/>
          <w:b/>
          <w:bCs/>
          <w:szCs w:val="18"/>
        </w:rPr>
        <w:t>jobinhoud</w:t>
      </w:r>
      <w:proofErr w:type="spellEnd"/>
    </w:p>
    <w:p w14:paraId="3FE965B6" w14:textId="3D22B646" w:rsidR="003423B9" w:rsidRPr="00166047" w:rsidRDefault="003423B9" w:rsidP="006D386F">
      <w:pPr>
        <w:pStyle w:val="Turnhoutbodytekst"/>
        <w:numPr>
          <w:ilvl w:val="0"/>
          <w:numId w:val="5"/>
        </w:numPr>
        <w:spacing w:line="259" w:lineRule="auto"/>
        <w:ind w:left="714" w:hanging="357"/>
        <w:rPr>
          <w:rFonts w:ascii="Arial" w:hAnsi="Arial" w:cs="Arial"/>
          <w:szCs w:val="18"/>
        </w:rPr>
      </w:pPr>
      <w:r w:rsidRPr="00534472">
        <w:t xml:space="preserve">Hoever sta je met de doelstellingen en afspraken </w:t>
      </w:r>
      <w:r>
        <w:t xml:space="preserve">die we tijdens het startgesprek van </w:t>
      </w:r>
      <w:r w:rsidRPr="00534472">
        <w:t>2021</w:t>
      </w:r>
      <w:r>
        <w:t xml:space="preserve"> maakten</w:t>
      </w:r>
      <w:r w:rsidRPr="00534472">
        <w:t>?</w:t>
      </w:r>
      <w:r w:rsidR="00166047">
        <w:t xml:space="preserve"> </w:t>
      </w:r>
      <w:r w:rsidRPr="00166047">
        <w:rPr>
          <w:rFonts w:ascii="Arial" w:hAnsi="Arial" w:cs="Arial"/>
          <w:szCs w:val="18"/>
        </w:rPr>
        <w:t>Wat heb je nodig om verdere stappen te kunnen zetten?</w:t>
      </w:r>
    </w:p>
    <w:p w14:paraId="77EFC03E" w14:textId="74935996" w:rsidR="003423B9" w:rsidRPr="00F81770" w:rsidRDefault="003423B9" w:rsidP="00BF20DD">
      <w:pPr>
        <w:pStyle w:val="Lijstalinea"/>
        <w:numPr>
          <w:ilvl w:val="0"/>
          <w:numId w:val="5"/>
        </w:numPr>
        <w:ind w:left="714" w:hanging="357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Welke nieuwe uitdaging</w:t>
      </w:r>
      <w:r w:rsidR="00377B1C">
        <w:rPr>
          <w:rFonts w:ascii="Arial" w:hAnsi="Arial" w:cs="Arial"/>
          <w:szCs w:val="18"/>
        </w:rPr>
        <w:t>(en)</w:t>
      </w:r>
      <w:r>
        <w:rPr>
          <w:rFonts w:ascii="Arial" w:hAnsi="Arial" w:cs="Arial"/>
          <w:szCs w:val="18"/>
        </w:rPr>
        <w:t xml:space="preserve"> zie je in 2022 voor jezelf? </w:t>
      </w:r>
      <w:r w:rsidRPr="00BF20DD">
        <w:rPr>
          <w:highlight w:val="yellow"/>
        </w:rPr>
        <w:t>Focus hierbij zowel op je vaste takenpakket als op specifieke projecten.</w:t>
      </w:r>
      <w:r>
        <w:t xml:space="preserve"> </w:t>
      </w:r>
      <w:r>
        <w:rPr>
          <w:rFonts w:ascii="Arial" w:hAnsi="Arial" w:cs="Arial"/>
          <w:szCs w:val="18"/>
        </w:rPr>
        <w:t>Wat heb je nodig om die uitdaging</w:t>
      </w:r>
      <w:r w:rsidR="00377B1C">
        <w:rPr>
          <w:rFonts w:ascii="Arial" w:hAnsi="Arial" w:cs="Arial"/>
          <w:szCs w:val="18"/>
        </w:rPr>
        <w:t>(en)</w:t>
      </w:r>
      <w:r>
        <w:rPr>
          <w:rFonts w:ascii="Arial" w:hAnsi="Arial" w:cs="Arial"/>
          <w:szCs w:val="18"/>
        </w:rPr>
        <w:t xml:space="preserve"> aan te kunnen gaan?</w:t>
      </w:r>
    </w:p>
    <w:p w14:paraId="43AF1584" w14:textId="77777777" w:rsidR="003423B9" w:rsidRPr="00377B1C" w:rsidRDefault="003423B9" w:rsidP="00BF20DD">
      <w:pPr>
        <w:pStyle w:val="Lijstalinea"/>
        <w:numPr>
          <w:ilvl w:val="0"/>
          <w:numId w:val="5"/>
        </w:numPr>
        <w:ind w:left="714" w:hanging="357"/>
        <w:rPr>
          <w:rFonts w:ascii="Arial" w:hAnsi="Arial" w:cs="Arial"/>
          <w:szCs w:val="18"/>
          <w:highlight w:val="yellow"/>
        </w:rPr>
      </w:pPr>
      <w:r w:rsidRPr="00377B1C">
        <w:rPr>
          <w:rFonts w:ascii="Arial" w:hAnsi="Arial" w:cs="Arial"/>
          <w:szCs w:val="18"/>
          <w:highlight w:val="yellow"/>
        </w:rPr>
        <w:t xml:space="preserve">In 2022 staan de volgende uitdagingen op de planning voor ons team: … </w:t>
      </w:r>
      <w:r w:rsidRPr="00377B1C">
        <w:rPr>
          <w:rFonts w:ascii="Arial" w:hAnsi="Arial" w:cs="Arial"/>
          <w:i/>
          <w:iCs/>
          <w:szCs w:val="18"/>
          <w:highlight w:val="yellow"/>
        </w:rPr>
        <w:t xml:space="preserve">(zelf aan te vullen, bv. vanuit het meerjarenplan, een </w:t>
      </w:r>
      <w:proofErr w:type="spellStart"/>
      <w:r w:rsidRPr="00377B1C">
        <w:rPr>
          <w:rFonts w:ascii="Arial" w:hAnsi="Arial" w:cs="Arial"/>
          <w:i/>
          <w:iCs/>
          <w:szCs w:val="18"/>
          <w:highlight w:val="yellow"/>
        </w:rPr>
        <w:t>teamdag</w:t>
      </w:r>
      <w:proofErr w:type="spellEnd"/>
      <w:r w:rsidRPr="00377B1C">
        <w:rPr>
          <w:rFonts w:ascii="Arial" w:hAnsi="Arial" w:cs="Arial"/>
          <w:i/>
          <w:iCs/>
          <w:szCs w:val="18"/>
          <w:highlight w:val="yellow"/>
        </w:rPr>
        <w:t>, …)</w:t>
      </w:r>
      <w:r w:rsidRPr="00377B1C">
        <w:rPr>
          <w:rFonts w:ascii="Arial" w:hAnsi="Arial" w:cs="Arial"/>
          <w:szCs w:val="18"/>
          <w:highlight w:val="yellow"/>
        </w:rPr>
        <w:t xml:space="preserve">. </w:t>
      </w:r>
      <w:r w:rsidRPr="00377B1C">
        <w:rPr>
          <w:highlight w:val="yellow"/>
        </w:rPr>
        <w:t xml:space="preserve">Onder welke uitdagingen zou jij (mee) je schouders willen zetten? </w:t>
      </w:r>
      <w:r w:rsidRPr="00377B1C">
        <w:rPr>
          <w:rFonts w:ascii="Arial" w:hAnsi="Arial" w:cs="Arial"/>
          <w:szCs w:val="18"/>
          <w:highlight w:val="yellow"/>
        </w:rPr>
        <w:t>Wat heb je nodig om die uitdaging aan te kunnen gaan?</w:t>
      </w:r>
    </w:p>
    <w:p w14:paraId="2ED940B2" w14:textId="77777777" w:rsidR="003423B9" w:rsidRPr="00377B1C" w:rsidRDefault="003423B9" w:rsidP="00BF20DD">
      <w:pPr>
        <w:pStyle w:val="Lijstalinea"/>
        <w:ind w:left="714"/>
        <w:rPr>
          <w:rFonts w:ascii="Arial" w:hAnsi="Arial" w:cs="Arial"/>
          <w:szCs w:val="18"/>
          <w:highlight w:val="yellow"/>
        </w:rPr>
      </w:pPr>
      <w:r w:rsidRPr="00377B1C">
        <w:rPr>
          <w:rFonts w:ascii="Arial" w:hAnsi="Arial" w:cs="Arial"/>
          <w:szCs w:val="18"/>
          <w:highlight w:val="yellow"/>
        </w:rPr>
        <w:t>OFWEL</w:t>
      </w:r>
    </w:p>
    <w:p w14:paraId="5F93BB0A" w14:textId="77777777" w:rsidR="003423B9" w:rsidRPr="00377B1C" w:rsidRDefault="003423B9" w:rsidP="00BF20DD">
      <w:pPr>
        <w:pStyle w:val="Lijstalinea"/>
        <w:numPr>
          <w:ilvl w:val="0"/>
          <w:numId w:val="5"/>
        </w:numPr>
        <w:ind w:left="714" w:hanging="357"/>
        <w:rPr>
          <w:rFonts w:ascii="Arial" w:hAnsi="Arial" w:cs="Arial"/>
          <w:szCs w:val="18"/>
          <w:highlight w:val="yellow"/>
        </w:rPr>
      </w:pPr>
      <w:r w:rsidRPr="00377B1C">
        <w:rPr>
          <w:highlight w:val="yellow"/>
        </w:rPr>
        <w:t xml:space="preserve">Welke uitdagingen zie je in 2022 voor de dienstverlening en/of werking van ons team? Onder welke uitdagingen zou jij (mee) je schouders willen zetten? </w:t>
      </w:r>
      <w:r w:rsidRPr="00377B1C">
        <w:rPr>
          <w:rFonts w:ascii="Arial" w:hAnsi="Arial" w:cs="Arial"/>
          <w:szCs w:val="18"/>
          <w:highlight w:val="yellow"/>
        </w:rPr>
        <w:t>Wat heb je nodig om die uitdaging aan te kunnen gaan?</w:t>
      </w:r>
    </w:p>
    <w:p w14:paraId="417B4852" w14:textId="77777777" w:rsidR="003423B9" w:rsidRPr="009073B9" w:rsidRDefault="003423B9" w:rsidP="00BF20DD">
      <w:pPr>
        <w:pStyle w:val="Turnhoutbodytekst"/>
        <w:numPr>
          <w:ilvl w:val="0"/>
          <w:numId w:val="5"/>
        </w:numPr>
        <w:spacing w:line="259" w:lineRule="auto"/>
        <w:ind w:left="714" w:hanging="357"/>
      </w:pPr>
      <w:r w:rsidRPr="00377B1C">
        <w:rPr>
          <w:rFonts w:ascii="Arial" w:hAnsi="Arial" w:cs="Arial"/>
          <w:szCs w:val="18"/>
          <w:highlight w:val="yellow"/>
        </w:rPr>
        <w:t>Eventueel</w:t>
      </w:r>
      <w:r>
        <w:rPr>
          <w:rFonts w:ascii="Arial" w:hAnsi="Arial" w:cs="Arial"/>
          <w:szCs w:val="18"/>
        </w:rPr>
        <w:t>: update en/of verdere verheldering van de afspraken &amp; verwachtingen m.b.t. het vaste takenpakket</w:t>
      </w:r>
    </w:p>
    <w:p w14:paraId="56DBF518" w14:textId="77777777" w:rsidR="003423B9" w:rsidRPr="00765988" w:rsidRDefault="003423B9" w:rsidP="00BF20DD">
      <w:pPr>
        <w:pStyle w:val="Turnhoutbodytekst"/>
        <w:numPr>
          <w:ilvl w:val="0"/>
          <w:numId w:val="5"/>
        </w:numPr>
        <w:spacing w:line="259" w:lineRule="auto"/>
        <w:ind w:left="714" w:hanging="357"/>
      </w:pPr>
      <w:r w:rsidRPr="00377B1C">
        <w:rPr>
          <w:rFonts w:ascii="Arial" w:hAnsi="Arial" w:cs="Arial"/>
          <w:szCs w:val="18"/>
          <w:highlight w:val="yellow"/>
        </w:rPr>
        <w:t>Eventueel</w:t>
      </w:r>
      <w:r>
        <w:rPr>
          <w:rFonts w:ascii="Arial" w:hAnsi="Arial" w:cs="Arial"/>
          <w:szCs w:val="18"/>
        </w:rPr>
        <w:t>: update (opnieuw vastleggen) van het uurrooster</w:t>
      </w:r>
    </w:p>
    <w:p w14:paraId="5872EBC0" w14:textId="77777777" w:rsidR="003423B9" w:rsidRDefault="003423B9" w:rsidP="00BF20DD">
      <w:pPr>
        <w:pStyle w:val="Turnhoutbodytekst"/>
        <w:spacing w:line="259" w:lineRule="auto"/>
        <w:rPr>
          <w:rFonts w:ascii="Arial" w:hAnsi="Arial" w:cs="Arial"/>
          <w:szCs w:val="18"/>
        </w:rPr>
      </w:pPr>
    </w:p>
    <w:p w14:paraId="4BCB1C8F" w14:textId="7D204AF7" w:rsidR="003423B9" w:rsidRPr="003A598C" w:rsidRDefault="00B240FB" w:rsidP="00BF20DD">
      <w:pPr>
        <w:pStyle w:val="Lijstalinea"/>
        <w:numPr>
          <w:ilvl w:val="0"/>
          <w:numId w:val="6"/>
        </w:num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lastRenderedPageBreak/>
        <w:t>Je</w:t>
      </w:r>
      <w:r w:rsidR="003423B9">
        <w:rPr>
          <w:rFonts w:ascii="Arial" w:hAnsi="Arial" w:cs="Arial"/>
          <w:b/>
          <w:bCs/>
          <w:szCs w:val="18"/>
        </w:rPr>
        <w:t xml:space="preserve"> g</w:t>
      </w:r>
      <w:r w:rsidR="003423B9" w:rsidRPr="003A598C">
        <w:rPr>
          <w:rFonts w:ascii="Arial" w:hAnsi="Arial" w:cs="Arial"/>
          <w:b/>
          <w:bCs/>
          <w:szCs w:val="18"/>
        </w:rPr>
        <w:t>roei en ontwikkeling</w:t>
      </w:r>
    </w:p>
    <w:p w14:paraId="4A1384CC" w14:textId="3B2F3996" w:rsidR="003423B9" w:rsidRDefault="003423B9" w:rsidP="00BF20DD">
      <w:pPr>
        <w:pStyle w:val="Turnhoutbodytekst"/>
        <w:numPr>
          <w:ilvl w:val="0"/>
          <w:numId w:val="7"/>
        </w:numPr>
        <w:spacing w:line="259" w:lineRule="auto"/>
        <w:ind w:left="714" w:hanging="357"/>
      </w:pPr>
      <w:r w:rsidRPr="00534472">
        <w:t xml:space="preserve">Hoever sta je met de doelstellingen en afspraken </w:t>
      </w:r>
      <w:r>
        <w:t xml:space="preserve">die we tijdens het startgesprek van </w:t>
      </w:r>
      <w:r w:rsidRPr="00534472">
        <w:t>2021</w:t>
      </w:r>
      <w:r>
        <w:t xml:space="preserve"> maakten</w:t>
      </w:r>
      <w:r w:rsidRPr="00534472">
        <w:t>?</w:t>
      </w:r>
      <w:r>
        <w:t xml:space="preserve"> Hoe ga je hier </w:t>
      </w:r>
      <w:r w:rsidR="00166047">
        <w:t>dit jaar verder mee aan de slag</w:t>
      </w:r>
      <w:r>
        <w:t>? Welke ondersteuning heb je hierbij nodig?</w:t>
      </w:r>
    </w:p>
    <w:p w14:paraId="69DA60B2" w14:textId="63C03AEC" w:rsidR="003423B9" w:rsidRDefault="003423B9" w:rsidP="00BF20DD">
      <w:pPr>
        <w:pStyle w:val="Turnhoutbodytekst"/>
        <w:numPr>
          <w:ilvl w:val="0"/>
          <w:numId w:val="7"/>
        </w:numPr>
        <w:spacing w:line="259" w:lineRule="auto"/>
        <w:ind w:left="714" w:hanging="357"/>
      </w:pPr>
      <w:r w:rsidRPr="00534472">
        <w:t xml:space="preserve">Welke </w:t>
      </w:r>
      <w:r>
        <w:t>nieuwe</w:t>
      </w:r>
      <w:r w:rsidRPr="00534472">
        <w:t xml:space="preserve"> ontwikkelingsdoelstellingen zie je voor jezelf</w:t>
      </w:r>
      <w:r>
        <w:t>?</w:t>
      </w:r>
      <w:r w:rsidRPr="00534472">
        <w:t xml:space="preserve"> </w:t>
      </w:r>
      <w:r>
        <w:t>H</w:t>
      </w:r>
      <w:r w:rsidRPr="00534472">
        <w:t xml:space="preserve">oe </w:t>
      </w:r>
      <w:r>
        <w:t xml:space="preserve">zal </w:t>
      </w:r>
      <w:r w:rsidRPr="00534472">
        <w:t xml:space="preserve">je </w:t>
      </w:r>
      <w:r>
        <w:t xml:space="preserve">hier concreet </w:t>
      </w:r>
      <w:r w:rsidRPr="00534472">
        <w:t>mee aan de slag</w:t>
      </w:r>
      <w:r>
        <w:t xml:space="preserve"> gaan</w:t>
      </w:r>
      <w:r w:rsidRPr="00534472">
        <w:t xml:space="preserve">? </w:t>
      </w:r>
      <w:r>
        <w:t xml:space="preserve">Welke ondersteuning heb je hierbij nodig? </w:t>
      </w:r>
      <w:r w:rsidRPr="00534472">
        <w:t>Waar wil je eind 2022 staan?</w:t>
      </w:r>
    </w:p>
    <w:p w14:paraId="79BC7DA7" w14:textId="77777777" w:rsidR="003423B9" w:rsidRPr="003A598C" w:rsidRDefault="003423B9" w:rsidP="00BF20DD">
      <w:pPr>
        <w:rPr>
          <w:rFonts w:ascii="Arial" w:hAnsi="Arial" w:cs="Arial"/>
          <w:szCs w:val="18"/>
        </w:rPr>
      </w:pPr>
    </w:p>
    <w:p w14:paraId="638362DA" w14:textId="03D65348" w:rsidR="003D00F9" w:rsidRDefault="003D00F9" w:rsidP="00BF20DD">
      <w:pPr>
        <w:pStyle w:val="Turnhoutbodytekst"/>
        <w:spacing w:line="259" w:lineRule="auto"/>
      </w:pPr>
      <w:r>
        <w:t>Met vriendelijke groet</w:t>
      </w:r>
    </w:p>
    <w:p w14:paraId="42742674" w14:textId="4CAC5764" w:rsidR="003D00F9" w:rsidRDefault="003D00F9" w:rsidP="00BF20DD">
      <w:pPr>
        <w:pStyle w:val="Turnhoutbodytekst"/>
        <w:spacing w:line="259" w:lineRule="auto"/>
      </w:pPr>
    </w:p>
    <w:p w14:paraId="0AA18613" w14:textId="5F185FFA" w:rsidR="00BF20DD" w:rsidRDefault="00BF20DD" w:rsidP="006A07F0">
      <w:pPr>
        <w:pStyle w:val="Turnhoutbodytekst"/>
      </w:pPr>
      <w:r w:rsidRPr="00BF20DD">
        <w:rPr>
          <w:highlight w:val="yellow"/>
        </w:rPr>
        <w:t>Voornaam en naam</w:t>
      </w:r>
    </w:p>
    <w:sectPr w:rsidR="00BF20DD" w:rsidSect="001D4482">
      <w:footerReference w:type="default" r:id="rId11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00AA" w14:textId="77777777" w:rsidR="00CD4591" w:rsidRDefault="00CD4591" w:rsidP="00110F84">
      <w:r>
        <w:separator/>
      </w:r>
    </w:p>
  </w:endnote>
  <w:endnote w:type="continuationSeparator" w:id="0">
    <w:p w14:paraId="56F9A4D9" w14:textId="77777777" w:rsidR="00CD4591" w:rsidRDefault="00CD4591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9307"/>
  <w:bookmarkStart w:id="1" w:name="_Hlk52449308"/>
  <w:p w14:paraId="0E61E724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116A696A" wp14:editId="3A5AC1CD">
              <wp:simplePos x="0" y="0"/>
              <wp:positionH relativeFrom="page">
                <wp:posOffset>4210050</wp:posOffset>
              </wp:positionH>
              <wp:positionV relativeFrom="page">
                <wp:posOffset>9971314</wp:posOffset>
              </wp:positionV>
              <wp:extent cx="2524216" cy="280800"/>
              <wp:effectExtent l="0" t="0" r="952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216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9BB73" w14:textId="77777777" w:rsidR="0023212A" w:rsidRPr="00643E44" w:rsidRDefault="00EC37FC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696A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15pt;width:198.75pt;height:22.1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" filled="f" stroked="f" strokeweight=".5pt">
              <v:textbox inset="0,0,0,0">
                <w:txbxContent>
                  <w:p w14:paraId="46C9BB73" w14:textId="77777777" w:rsidR="0023212A" w:rsidRPr="00643E44" w:rsidRDefault="00CD4591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C75D" w14:textId="77777777" w:rsidR="00CD4591" w:rsidRDefault="00CD4591" w:rsidP="00110F84">
      <w:r>
        <w:separator/>
      </w:r>
    </w:p>
  </w:footnote>
  <w:footnote w:type="continuationSeparator" w:id="0">
    <w:p w14:paraId="1A322587" w14:textId="77777777" w:rsidR="00CD4591" w:rsidRDefault="00CD4591" w:rsidP="0011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73F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" w:hanging="1440"/>
      </w:pPr>
      <w:rPr>
        <w:rFonts w:hint="default"/>
      </w:r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53B9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3474EA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032C"/>
    <w:multiLevelType w:val="hybridMultilevel"/>
    <w:tmpl w:val="0A76AF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6F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5777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66047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224E9B"/>
    <w:rsid w:val="0023212A"/>
    <w:rsid w:val="00233CD9"/>
    <w:rsid w:val="00250080"/>
    <w:rsid w:val="00254B5F"/>
    <w:rsid w:val="00266BEF"/>
    <w:rsid w:val="00273168"/>
    <w:rsid w:val="00284145"/>
    <w:rsid w:val="002910FC"/>
    <w:rsid w:val="002949B3"/>
    <w:rsid w:val="00313570"/>
    <w:rsid w:val="003423B9"/>
    <w:rsid w:val="0034566B"/>
    <w:rsid w:val="003474E0"/>
    <w:rsid w:val="0035142D"/>
    <w:rsid w:val="00355206"/>
    <w:rsid w:val="0037332F"/>
    <w:rsid w:val="00377B1C"/>
    <w:rsid w:val="0038384D"/>
    <w:rsid w:val="003A39F0"/>
    <w:rsid w:val="003C050D"/>
    <w:rsid w:val="003D00F9"/>
    <w:rsid w:val="003D5C3E"/>
    <w:rsid w:val="003E00C0"/>
    <w:rsid w:val="003F3A9E"/>
    <w:rsid w:val="00425493"/>
    <w:rsid w:val="00436316"/>
    <w:rsid w:val="00441BBE"/>
    <w:rsid w:val="0045255D"/>
    <w:rsid w:val="0046684B"/>
    <w:rsid w:val="00473FC2"/>
    <w:rsid w:val="00483868"/>
    <w:rsid w:val="00492B67"/>
    <w:rsid w:val="00496D84"/>
    <w:rsid w:val="004F3A59"/>
    <w:rsid w:val="00524415"/>
    <w:rsid w:val="005245DE"/>
    <w:rsid w:val="00532C82"/>
    <w:rsid w:val="005358DD"/>
    <w:rsid w:val="00550295"/>
    <w:rsid w:val="00564E17"/>
    <w:rsid w:val="00566CAF"/>
    <w:rsid w:val="0057012B"/>
    <w:rsid w:val="005D029D"/>
    <w:rsid w:val="005D75A5"/>
    <w:rsid w:val="005E1D18"/>
    <w:rsid w:val="005F7735"/>
    <w:rsid w:val="006005F1"/>
    <w:rsid w:val="00643E44"/>
    <w:rsid w:val="00651984"/>
    <w:rsid w:val="00655CFC"/>
    <w:rsid w:val="006643DA"/>
    <w:rsid w:val="0069213F"/>
    <w:rsid w:val="00693F9C"/>
    <w:rsid w:val="00696759"/>
    <w:rsid w:val="006A07F0"/>
    <w:rsid w:val="006A46F6"/>
    <w:rsid w:val="006E5173"/>
    <w:rsid w:val="00703801"/>
    <w:rsid w:val="00711832"/>
    <w:rsid w:val="00740594"/>
    <w:rsid w:val="007932BC"/>
    <w:rsid w:val="00795360"/>
    <w:rsid w:val="007A4CB3"/>
    <w:rsid w:val="007B4759"/>
    <w:rsid w:val="007B5045"/>
    <w:rsid w:val="00807F1C"/>
    <w:rsid w:val="008152A8"/>
    <w:rsid w:val="0082417B"/>
    <w:rsid w:val="00833933"/>
    <w:rsid w:val="00842A88"/>
    <w:rsid w:val="00846CC4"/>
    <w:rsid w:val="00862AD5"/>
    <w:rsid w:val="00883CC6"/>
    <w:rsid w:val="0089489C"/>
    <w:rsid w:val="008A752A"/>
    <w:rsid w:val="008B5C72"/>
    <w:rsid w:val="008C18D4"/>
    <w:rsid w:val="008F4B4D"/>
    <w:rsid w:val="008F62B5"/>
    <w:rsid w:val="00913527"/>
    <w:rsid w:val="00920A32"/>
    <w:rsid w:val="00924836"/>
    <w:rsid w:val="00934056"/>
    <w:rsid w:val="00964923"/>
    <w:rsid w:val="009664B7"/>
    <w:rsid w:val="009678E1"/>
    <w:rsid w:val="0099496F"/>
    <w:rsid w:val="0099715A"/>
    <w:rsid w:val="009A3F4D"/>
    <w:rsid w:val="009B431B"/>
    <w:rsid w:val="009D146B"/>
    <w:rsid w:val="009E0CC4"/>
    <w:rsid w:val="009E1DFA"/>
    <w:rsid w:val="009E7C5B"/>
    <w:rsid w:val="00A51309"/>
    <w:rsid w:val="00A551B4"/>
    <w:rsid w:val="00A64E79"/>
    <w:rsid w:val="00A6565D"/>
    <w:rsid w:val="00A85A20"/>
    <w:rsid w:val="00A90D35"/>
    <w:rsid w:val="00A92A62"/>
    <w:rsid w:val="00AA2D77"/>
    <w:rsid w:val="00AA5986"/>
    <w:rsid w:val="00AB1C88"/>
    <w:rsid w:val="00AB3556"/>
    <w:rsid w:val="00AC6083"/>
    <w:rsid w:val="00AD3D2C"/>
    <w:rsid w:val="00AD407F"/>
    <w:rsid w:val="00AE430A"/>
    <w:rsid w:val="00B12921"/>
    <w:rsid w:val="00B240FB"/>
    <w:rsid w:val="00B55E4E"/>
    <w:rsid w:val="00B75288"/>
    <w:rsid w:val="00B903F4"/>
    <w:rsid w:val="00BA2A8F"/>
    <w:rsid w:val="00BE7695"/>
    <w:rsid w:val="00BF20DD"/>
    <w:rsid w:val="00C07D83"/>
    <w:rsid w:val="00C157C3"/>
    <w:rsid w:val="00C264DE"/>
    <w:rsid w:val="00C56181"/>
    <w:rsid w:val="00C5637B"/>
    <w:rsid w:val="00C65870"/>
    <w:rsid w:val="00C8023B"/>
    <w:rsid w:val="00C93370"/>
    <w:rsid w:val="00CD1D2C"/>
    <w:rsid w:val="00CD40EB"/>
    <w:rsid w:val="00CD4591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7709"/>
    <w:rsid w:val="00DA23F8"/>
    <w:rsid w:val="00DB3408"/>
    <w:rsid w:val="00DE0C60"/>
    <w:rsid w:val="00DE5268"/>
    <w:rsid w:val="00DE7247"/>
    <w:rsid w:val="00DE793A"/>
    <w:rsid w:val="00E12FB0"/>
    <w:rsid w:val="00E27A04"/>
    <w:rsid w:val="00E41758"/>
    <w:rsid w:val="00E466C4"/>
    <w:rsid w:val="00E47A15"/>
    <w:rsid w:val="00E50DE3"/>
    <w:rsid w:val="00E524C9"/>
    <w:rsid w:val="00E73B2E"/>
    <w:rsid w:val="00E958F9"/>
    <w:rsid w:val="00EA2E94"/>
    <w:rsid w:val="00EA324A"/>
    <w:rsid w:val="00EB1C71"/>
    <w:rsid w:val="00EC2A78"/>
    <w:rsid w:val="00EC37FC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E8F0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423B9"/>
    <w:pPr>
      <w:spacing w:line="240" w:lineRule="auto"/>
    </w:pPr>
    <w:rPr>
      <w:rFonts w:ascii="Trebuchet MS" w:eastAsiaTheme="minorHAnsi" w:hAnsi="Trebuchet MS" w:cstheme="minorBidi"/>
      <w:sz w:val="20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23B9"/>
    <w:rPr>
      <w:rFonts w:ascii="Trebuchet MS" w:eastAsiaTheme="minorHAnsi" w:hAnsi="Trebuchet M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23B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23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23B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23B9"/>
    <w:rPr>
      <w:rFonts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basisbrief_tekst_op_brief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F400244D04458AA160FBA369CF2C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CB16D-EC4D-4FED-B526-DB350C01546F}"/>
      </w:docPartPr>
      <w:docPartBody>
        <w:p w:rsidR="00402E48" w:rsidRDefault="00402E48">
          <w:pPr>
            <w:pStyle w:val="B2F400244D04458AA160FBA369CF2C47"/>
          </w:pPr>
          <w:r w:rsidRPr="00FF6067">
            <w:rPr>
              <w:rStyle w:val="Tekstvantijdelijkeaanduiding"/>
            </w:rPr>
            <w:t>Ki</w:t>
          </w:r>
          <w:r>
            <w:rPr>
              <w:rStyle w:val="Tekstvantijdelijkeaanduiding"/>
            </w:rPr>
            <w:t>es</w:t>
          </w:r>
          <w:r w:rsidRPr="00FF6067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8"/>
    <w:rsid w:val="00402E48"/>
    <w:rsid w:val="009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2F400244D04458AA160FBA369CF2C47">
    <w:name w:val="B2F400244D04458AA160FBA369CF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79C07-AE46-4F15-9655-D21869730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3D0CEF-E198-4F39-ADE8-7F6EB9C20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D0588-E6C3-4E78-8A13-F537F8AF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sjabloon-word_algemeen_basisbrief_tekst_op_briefpapier</Template>
  <TotalTime>1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Wilrycx Bart</cp:lastModifiedBy>
  <cp:revision>2</cp:revision>
  <cp:lastPrinted>2020-12-14T15:29:00Z</cp:lastPrinted>
  <dcterms:created xsi:type="dcterms:W3CDTF">2022-06-08T06:32:00Z</dcterms:created>
  <dcterms:modified xsi:type="dcterms:W3CDTF">2022-06-08T06:32:00Z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