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34" w:rsidRPr="00885958" w:rsidRDefault="00FD1834">
      <w:pPr>
        <w:pStyle w:val="Kop1"/>
        <w:jc w:val="both"/>
        <w:rPr>
          <w:szCs w:val="22"/>
          <w:u w:val="single"/>
        </w:rPr>
      </w:pPr>
      <w:r w:rsidRPr="00885958">
        <w:rPr>
          <w:szCs w:val="22"/>
          <w:u w:val="single"/>
        </w:rPr>
        <w:t>STAD TURNHOUT</w:t>
      </w:r>
    </w:p>
    <w:p w:rsidR="00FD1834" w:rsidRPr="00885958" w:rsidRDefault="00FD1834">
      <w:pPr>
        <w:jc w:val="both"/>
        <w:rPr>
          <w:rFonts w:ascii="Arial Narrow" w:hAnsi="Arial Narrow"/>
          <w:sz w:val="22"/>
        </w:rPr>
      </w:pPr>
    </w:p>
    <w:p w:rsidR="00FD1834" w:rsidRPr="00885958" w:rsidRDefault="00FD1834">
      <w:pPr>
        <w:pStyle w:val="Plattetekst"/>
        <w:jc w:val="both"/>
        <w:rPr>
          <w:rFonts w:ascii="Arial Narrow" w:hAnsi="Arial Narrow"/>
          <w:sz w:val="22"/>
          <w:szCs w:val="22"/>
        </w:rPr>
      </w:pPr>
      <w:r w:rsidRPr="00885958">
        <w:rPr>
          <w:rFonts w:ascii="Arial Narrow" w:hAnsi="Arial Narrow"/>
          <w:sz w:val="22"/>
          <w:szCs w:val="22"/>
        </w:rPr>
        <w:t xml:space="preserve">Verslag van de vergadering van </w:t>
      </w:r>
      <w:r w:rsidRPr="003D793A">
        <w:rPr>
          <w:rFonts w:ascii="Arial Narrow" w:hAnsi="Arial Narrow"/>
          <w:sz w:val="22"/>
          <w:szCs w:val="22"/>
        </w:rPr>
        <w:t xml:space="preserve">het </w:t>
      </w:r>
      <w:r w:rsidR="0092734D">
        <w:rPr>
          <w:rFonts w:ascii="Arial Narrow" w:hAnsi="Arial Narrow"/>
          <w:sz w:val="22"/>
          <w:szCs w:val="22"/>
        </w:rPr>
        <w:t>bijzonder onderhandelingscomité</w:t>
      </w:r>
      <w:r w:rsidRPr="00885958">
        <w:rPr>
          <w:rFonts w:ascii="Arial Narrow" w:hAnsi="Arial Narrow"/>
          <w:sz w:val="22"/>
          <w:szCs w:val="22"/>
        </w:rPr>
        <w:t xml:space="preserve"> </w:t>
      </w:r>
      <w:r w:rsidR="00150A7C">
        <w:rPr>
          <w:rFonts w:ascii="Arial Narrow" w:hAnsi="Arial Narrow"/>
          <w:sz w:val="22"/>
          <w:szCs w:val="22"/>
        </w:rPr>
        <w:t xml:space="preserve">van </w:t>
      </w:r>
      <w:r w:rsidR="008C71F5">
        <w:rPr>
          <w:rFonts w:ascii="Arial Narrow" w:hAnsi="Arial Narrow"/>
          <w:sz w:val="22"/>
          <w:szCs w:val="22"/>
        </w:rPr>
        <w:t>15 december</w:t>
      </w:r>
      <w:r w:rsidR="00A15C4D">
        <w:rPr>
          <w:rFonts w:ascii="Arial Narrow" w:hAnsi="Arial Narrow"/>
          <w:sz w:val="22"/>
          <w:szCs w:val="22"/>
        </w:rPr>
        <w:t xml:space="preserve"> 2016</w:t>
      </w:r>
      <w:r w:rsidRPr="00885958">
        <w:rPr>
          <w:rFonts w:ascii="Arial Narrow" w:hAnsi="Arial Narrow"/>
          <w:sz w:val="22"/>
          <w:szCs w:val="22"/>
        </w:rPr>
        <w:t xml:space="preserve"> om 14.00 uur in het </w:t>
      </w:r>
      <w:r w:rsidR="00A15C4D">
        <w:rPr>
          <w:rFonts w:ascii="Arial Narrow" w:hAnsi="Arial Narrow"/>
          <w:sz w:val="22"/>
          <w:szCs w:val="22"/>
        </w:rPr>
        <w:t>Stadskantoor</w:t>
      </w:r>
    </w:p>
    <w:p w:rsidR="001D67D5" w:rsidRDefault="001D67D5" w:rsidP="00354834">
      <w:pPr>
        <w:pStyle w:val="Kop1"/>
        <w:rPr>
          <w:lang w:val="nl-BE"/>
        </w:rPr>
      </w:pPr>
    </w:p>
    <w:p w:rsidR="00801343" w:rsidRDefault="00801343" w:rsidP="00801343">
      <w:pPr>
        <w:jc w:val="both"/>
        <w:rPr>
          <w:rFonts w:ascii="Arial Narrow" w:hAnsi="Arial Narrow"/>
          <w:sz w:val="22"/>
        </w:rPr>
      </w:pPr>
      <w:r>
        <w:rPr>
          <w:rFonts w:ascii="Arial Narrow" w:hAnsi="Arial Narrow"/>
          <w:sz w:val="22"/>
        </w:rPr>
        <w:t xml:space="preserve">Op deze vergadering waren aanwezig </w:t>
      </w:r>
    </w:p>
    <w:p w:rsidR="00801343" w:rsidRDefault="00801343" w:rsidP="00801343">
      <w:pPr>
        <w:jc w:val="both"/>
        <w:rPr>
          <w:rFonts w:ascii="Arial Narrow" w:hAnsi="Arial Narrow"/>
          <w:sz w:val="22"/>
        </w:rPr>
      </w:pPr>
    </w:p>
    <w:p w:rsidR="00801343" w:rsidRDefault="00801343" w:rsidP="00801343">
      <w:pPr>
        <w:numPr>
          <w:ilvl w:val="0"/>
          <w:numId w:val="1"/>
        </w:numPr>
        <w:jc w:val="both"/>
        <w:rPr>
          <w:rFonts w:ascii="Arial Narrow" w:hAnsi="Arial Narrow"/>
          <w:b/>
          <w:sz w:val="22"/>
        </w:rPr>
      </w:pPr>
      <w:r>
        <w:rPr>
          <w:rFonts w:ascii="Arial Narrow" w:hAnsi="Arial Narrow"/>
          <w:b/>
          <w:sz w:val="22"/>
        </w:rPr>
        <w:t>Afvaardiging van de Overheid :</w:t>
      </w:r>
    </w:p>
    <w:p w:rsidR="006964FA" w:rsidRPr="00FD6A47" w:rsidRDefault="006964FA" w:rsidP="006964FA">
      <w:pPr>
        <w:pStyle w:val="Koptekst"/>
        <w:tabs>
          <w:tab w:val="left" w:pos="284"/>
        </w:tabs>
        <w:ind w:left="283"/>
        <w:jc w:val="both"/>
        <w:rPr>
          <w:rFonts w:ascii="Arial Narrow" w:hAnsi="Arial Narrow"/>
          <w:sz w:val="22"/>
        </w:rPr>
      </w:pPr>
      <w:r w:rsidRPr="00FD6A47">
        <w:rPr>
          <w:rFonts w:ascii="Arial Narrow" w:hAnsi="Arial Narrow"/>
          <w:sz w:val="22"/>
        </w:rPr>
        <w:t>Eric Vos, burgemeester – voorzitter</w:t>
      </w:r>
    </w:p>
    <w:p w:rsidR="00801343" w:rsidRPr="00FD6A47" w:rsidRDefault="00801343" w:rsidP="00801343">
      <w:pPr>
        <w:pStyle w:val="Koptekst"/>
        <w:tabs>
          <w:tab w:val="left" w:pos="284"/>
        </w:tabs>
        <w:ind w:left="283"/>
        <w:jc w:val="both"/>
        <w:rPr>
          <w:rFonts w:ascii="Arial Narrow" w:hAnsi="Arial Narrow"/>
          <w:sz w:val="22"/>
        </w:rPr>
      </w:pPr>
      <w:r w:rsidRPr="00FD6A47">
        <w:rPr>
          <w:rFonts w:ascii="Arial Narrow" w:hAnsi="Arial Narrow"/>
          <w:sz w:val="22"/>
        </w:rPr>
        <w:t xml:space="preserve">Luc Op de Beeck, </w:t>
      </w:r>
      <w:proofErr w:type="spellStart"/>
      <w:r w:rsidRPr="00FD6A47">
        <w:rPr>
          <w:rFonts w:ascii="Arial Narrow" w:hAnsi="Arial Narrow"/>
          <w:sz w:val="22"/>
        </w:rPr>
        <w:t>OCMW-voorzitter</w:t>
      </w:r>
      <w:proofErr w:type="spellEnd"/>
      <w:r w:rsidRPr="00FD6A47">
        <w:rPr>
          <w:rFonts w:ascii="Arial Narrow" w:hAnsi="Arial Narrow"/>
          <w:sz w:val="22"/>
        </w:rPr>
        <w:t xml:space="preserve"> en schepen</w:t>
      </w:r>
    </w:p>
    <w:p w:rsidR="00801343" w:rsidRPr="00FD6A47" w:rsidRDefault="00A00279" w:rsidP="00801343">
      <w:pPr>
        <w:pStyle w:val="Koptekst"/>
        <w:tabs>
          <w:tab w:val="left" w:pos="284"/>
        </w:tabs>
        <w:ind w:left="283"/>
        <w:jc w:val="both"/>
        <w:rPr>
          <w:rFonts w:ascii="Arial Narrow" w:hAnsi="Arial Narrow"/>
          <w:sz w:val="22"/>
        </w:rPr>
      </w:pPr>
      <w:r w:rsidRPr="00FD6A47">
        <w:rPr>
          <w:rFonts w:ascii="Arial Narrow" w:hAnsi="Arial Narrow"/>
          <w:sz w:val="22"/>
        </w:rPr>
        <w:t>Francis Stijnen</w:t>
      </w:r>
      <w:r w:rsidR="00801343" w:rsidRPr="00FD6A47">
        <w:rPr>
          <w:rFonts w:ascii="Arial Narrow" w:hAnsi="Arial Narrow"/>
          <w:sz w:val="22"/>
        </w:rPr>
        <w:t>, schepen</w:t>
      </w:r>
    </w:p>
    <w:p w:rsidR="00801343" w:rsidRPr="00FD6A47" w:rsidRDefault="00237758" w:rsidP="00801343">
      <w:pPr>
        <w:pStyle w:val="Koptekst"/>
        <w:tabs>
          <w:tab w:val="left" w:pos="284"/>
        </w:tabs>
        <w:ind w:left="283"/>
        <w:jc w:val="both"/>
        <w:rPr>
          <w:rFonts w:ascii="Arial Narrow" w:hAnsi="Arial Narrow"/>
          <w:sz w:val="22"/>
        </w:rPr>
      </w:pPr>
      <w:r w:rsidRPr="00FD6A47">
        <w:rPr>
          <w:rFonts w:ascii="Arial Narrow" w:hAnsi="Arial Narrow"/>
          <w:sz w:val="22"/>
        </w:rPr>
        <w:t>Astrid Wittebolle</w:t>
      </w:r>
      <w:r w:rsidR="00801343" w:rsidRPr="00FD6A47">
        <w:rPr>
          <w:rFonts w:ascii="Arial Narrow" w:hAnsi="Arial Narrow"/>
          <w:sz w:val="22"/>
        </w:rPr>
        <w:t>, schepen</w:t>
      </w:r>
    </w:p>
    <w:p w:rsidR="00FD6A47" w:rsidRPr="00FD6A47" w:rsidRDefault="00FD6A47" w:rsidP="00801343">
      <w:pPr>
        <w:pStyle w:val="Koptekst"/>
        <w:tabs>
          <w:tab w:val="left" w:pos="284"/>
        </w:tabs>
        <w:ind w:left="283"/>
        <w:jc w:val="both"/>
        <w:rPr>
          <w:rFonts w:ascii="Arial Narrow" w:hAnsi="Arial Narrow"/>
          <w:sz w:val="22"/>
        </w:rPr>
      </w:pPr>
      <w:r w:rsidRPr="00FD6A47">
        <w:rPr>
          <w:rFonts w:ascii="Arial Narrow" w:hAnsi="Arial Narrow"/>
          <w:sz w:val="22"/>
        </w:rPr>
        <w:t>Peter Segers, schepen</w:t>
      </w:r>
    </w:p>
    <w:p w:rsidR="006964FA" w:rsidRPr="00FD6A47" w:rsidRDefault="006964FA" w:rsidP="00801343">
      <w:pPr>
        <w:pStyle w:val="Koptekst"/>
        <w:tabs>
          <w:tab w:val="left" w:pos="284"/>
        </w:tabs>
        <w:ind w:left="283"/>
        <w:jc w:val="both"/>
        <w:rPr>
          <w:rFonts w:ascii="Arial Narrow" w:hAnsi="Arial Narrow"/>
          <w:sz w:val="22"/>
        </w:rPr>
      </w:pPr>
    </w:p>
    <w:p w:rsidR="00801343" w:rsidRPr="00FD6A47" w:rsidRDefault="00801343" w:rsidP="00801343">
      <w:pPr>
        <w:pStyle w:val="Koptekst"/>
        <w:tabs>
          <w:tab w:val="left" w:pos="708"/>
        </w:tabs>
        <w:jc w:val="both"/>
        <w:rPr>
          <w:rFonts w:ascii="Arial Narrow" w:hAnsi="Arial Narrow"/>
          <w:i/>
          <w:sz w:val="22"/>
        </w:rPr>
      </w:pPr>
    </w:p>
    <w:p w:rsidR="00801343" w:rsidRPr="00FD6A47" w:rsidRDefault="00801343" w:rsidP="00801343">
      <w:pPr>
        <w:numPr>
          <w:ilvl w:val="0"/>
          <w:numId w:val="2"/>
        </w:numPr>
        <w:jc w:val="both"/>
        <w:rPr>
          <w:rFonts w:ascii="Arial Narrow" w:hAnsi="Arial Narrow"/>
          <w:b/>
          <w:sz w:val="22"/>
        </w:rPr>
      </w:pPr>
      <w:r w:rsidRPr="00FD6A47">
        <w:rPr>
          <w:rFonts w:ascii="Arial Narrow" w:hAnsi="Arial Narrow"/>
          <w:b/>
          <w:sz w:val="22"/>
        </w:rPr>
        <w:t>Afvaardiging van de vakorganisaties :</w:t>
      </w:r>
    </w:p>
    <w:p w:rsidR="00801343" w:rsidRPr="00FD6A47" w:rsidRDefault="00801343" w:rsidP="00801343">
      <w:pPr>
        <w:jc w:val="both"/>
        <w:rPr>
          <w:rFonts w:ascii="Arial Narrow" w:hAnsi="Arial Narrow"/>
          <w:sz w:val="22"/>
        </w:rPr>
      </w:pPr>
    </w:p>
    <w:p w:rsidR="00801343" w:rsidRPr="00FD6A47" w:rsidRDefault="00801343" w:rsidP="00801343">
      <w:pPr>
        <w:ind w:left="283"/>
        <w:jc w:val="both"/>
        <w:rPr>
          <w:rFonts w:ascii="Arial Narrow" w:hAnsi="Arial Narrow"/>
          <w:b/>
          <w:sz w:val="22"/>
        </w:rPr>
      </w:pPr>
      <w:r w:rsidRPr="00FD6A47">
        <w:rPr>
          <w:rFonts w:ascii="Arial Narrow" w:hAnsi="Arial Narrow"/>
          <w:b/>
          <w:sz w:val="22"/>
        </w:rPr>
        <w:t>Vaste afgevaardigden ACV Openbare diensten:</w:t>
      </w:r>
    </w:p>
    <w:p w:rsidR="00FD6A47" w:rsidRPr="00FD6A47" w:rsidRDefault="00FD6A47" w:rsidP="00FD6A47">
      <w:pPr>
        <w:pStyle w:val="Koptekst"/>
        <w:tabs>
          <w:tab w:val="left" w:pos="284"/>
        </w:tabs>
        <w:ind w:left="360"/>
        <w:jc w:val="both"/>
        <w:rPr>
          <w:rFonts w:ascii="Arial Narrow" w:hAnsi="Arial Narrow"/>
          <w:sz w:val="22"/>
        </w:rPr>
      </w:pPr>
      <w:r w:rsidRPr="00FD6A47">
        <w:t xml:space="preserve">Chris </w:t>
      </w:r>
      <w:proofErr w:type="spellStart"/>
      <w:r w:rsidRPr="00FD6A47">
        <w:t>Cabanier</w:t>
      </w:r>
      <w:proofErr w:type="spellEnd"/>
    </w:p>
    <w:p w:rsidR="00801343" w:rsidRPr="00FD6A47" w:rsidRDefault="00FD6A47" w:rsidP="00801343">
      <w:pPr>
        <w:jc w:val="both"/>
        <w:rPr>
          <w:rFonts w:ascii="Arial Narrow" w:hAnsi="Arial Narrow"/>
          <w:sz w:val="22"/>
        </w:rPr>
      </w:pPr>
      <w:r w:rsidRPr="00FD6A47">
        <w:rPr>
          <w:rFonts w:ascii="Arial Narrow" w:hAnsi="Arial Narrow"/>
          <w:sz w:val="22"/>
        </w:rPr>
        <w:tab/>
      </w:r>
      <w:r w:rsidRPr="00FD6A47">
        <w:rPr>
          <w:rFonts w:ascii="Arial Narrow" w:hAnsi="Arial Narrow"/>
          <w:sz w:val="22"/>
        </w:rPr>
        <w:tab/>
      </w:r>
    </w:p>
    <w:p w:rsidR="00801343" w:rsidRPr="00FD6A47" w:rsidRDefault="00801343" w:rsidP="00801343">
      <w:pPr>
        <w:tabs>
          <w:tab w:val="left" w:pos="284"/>
        </w:tabs>
        <w:jc w:val="both"/>
        <w:rPr>
          <w:rFonts w:ascii="Arial Narrow" w:hAnsi="Arial Narrow"/>
          <w:b/>
          <w:sz w:val="22"/>
        </w:rPr>
      </w:pPr>
      <w:r w:rsidRPr="00FD6A47">
        <w:rPr>
          <w:rFonts w:ascii="Arial Narrow" w:hAnsi="Arial Narrow"/>
          <w:b/>
          <w:sz w:val="22"/>
        </w:rPr>
        <w:tab/>
        <w:t>Vaste afgevaardigde ACOD :</w:t>
      </w:r>
    </w:p>
    <w:p w:rsidR="00801343" w:rsidRPr="00FD6A47" w:rsidRDefault="00801343" w:rsidP="00801343">
      <w:pPr>
        <w:tabs>
          <w:tab w:val="left" w:pos="360"/>
        </w:tabs>
        <w:ind w:left="284"/>
        <w:jc w:val="both"/>
        <w:rPr>
          <w:rFonts w:ascii="Arial Narrow" w:hAnsi="Arial Narrow"/>
          <w:sz w:val="22"/>
        </w:rPr>
      </w:pPr>
      <w:r w:rsidRPr="00FD6A47">
        <w:rPr>
          <w:rFonts w:ascii="Arial Narrow" w:hAnsi="Arial Narrow"/>
          <w:sz w:val="22"/>
        </w:rPr>
        <w:t xml:space="preserve"> </w:t>
      </w:r>
      <w:r w:rsidR="00FD6A47" w:rsidRPr="00FD6A47">
        <w:rPr>
          <w:rFonts w:ascii="Arial Narrow" w:hAnsi="Arial Narrow"/>
          <w:sz w:val="22"/>
        </w:rPr>
        <w:t>Ken Zegers</w:t>
      </w:r>
    </w:p>
    <w:p w:rsidR="00801343" w:rsidRPr="00FD6A47" w:rsidRDefault="00801343" w:rsidP="00801343">
      <w:pPr>
        <w:tabs>
          <w:tab w:val="left" w:pos="360"/>
        </w:tabs>
        <w:jc w:val="both"/>
        <w:rPr>
          <w:rFonts w:ascii="Arial Narrow" w:hAnsi="Arial Narrow"/>
          <w:sz w:val="22"/>
        </w:rPr>
      </w:pPr>
    </w:p>
    <w:p w:rsidR="00801343" w:rsidRPr="00FD6A47" w:rsidRDefault="00801343" w:rsidP="00801343">
      <w:pPr>
        <w:jc w:val="both"/>
        <w:rPr>
          <w:rFonts w:ascii="Arial Narrow" w:hAnsi="Arial Narrow"/>
          <w:b/>
          <w:sz w:val="22"/>
        </w:rPr>
      </w:pPr>
      <w:r w:rsidRPr="00FD6A47">
        <w:rPr>
          <w:rFonts w:ascii="Arial Narrow" w:hAnsi="Arial Narrow"/>
          <w:b/>
          <w:sz w:val="22"/>
        </w:rPr>
        <w:t xml:space="preserve">      Vaste afgevaardigde VSOA :</w:t>
      </w:r>
    </w:p>
    <w:p w:rsidR="00801343" w:rsidRPr="00FD6A47" w:rsidRDefault="00801343" w:rsidP="00801343">
      <w:pPr>
        <w:jc w:val="both"/>
        <w:rPr>
          <w:rFonts w:ascii="Arial Narrow" w:hAnsi="Arial Narrow"/>
          <w:sz w:val="22"/>
        </w:rPr>
      </w:pPr>
      <w:r w:rsidRPr="00FD6A47">
        <w:rPr>
          <w:rFonts w:ascii="Arial Narrow" w:hAnsi="Arial Narrow"/>
          <w:sz w:val="22"/>
        </w:rPr>
        <w:t xml:space="preserve">       </w:t>
      </w:r>
    </w:p>
    <w:p w:rsidR="00801343" w:rsidRPr="00FD6A47" w:rsidRDefault="00801343" w:rsidP="00801343">
      <w:pPr>
        <w:pStyle w:val="Koptekst"/>
        <w:tabs>
          <w:tab w:val="left" w:pos="708"/>
        </w:tabs>
        <w:jc w:val="both"/>
        <w:rPr>
          <w:rFonts w:ascii="Arial Narrow" w:hAnsi="Arial Narrow"/>
          <w:sz w:val="22"/>
        </w:rPr>
      </w:pPr>
    </w:p>
    <w:p w:rsidR="00801343" w:rsidRPr="00FD6A47" w:rsidRDefault="00801343" w:rsidP="00801343">
      <w:pPr>
        <w:ind w:left="283"/>
        <w:jc w:val="both"/>
        <w:rPr>
          <w:rFonts w:ascii="Arial Narrow" w:hAnsi="Arial Narrow"/>
          <w:b/>
          <w:sz w:val="22"/>
        </w:rPr>
      </w:pPr>
      <w:proofErr w:type="spellStart"/>
      <w:r w:rsidRPr="00FD6A47">
        <w:rPr>
          <w:rFonts w:ascii="Arial Narrow" w:hAnsi="Arial Narrow"/>
          <w:b/>
          <w:sz w:val="22"/>
        </w:rPr>
        <w:t>Techniekers</w:t>
      </w:r>
      <w:proofErr w:type="spellEnd"/>
      <w:r w:rsidRPr="00FD6A47">
        <w:rPr>
          <w:rFonts w:ascii="Arial Narrow" w:hAnsi="Arial Narrow"/>
          <w:b/>
          <w:sz w:val="22"/>
        </w:rPr>
        <w:t xml:space="preserve"> vakorganisaties :</w:t>
      </w:r>
    </w:p>
    <w:p w:rsidR="00A72595" w:rsidRPr="00FD6A47" w:rsidRDefault="00D567C6" w:rsidP="00801343">
      <w:pPr>
        <w:ind w:left="283"/>
        <w:jc w:val="both"/>
        <w:rPr>
          <w:rFonts w:ascii="Arial Narrow" w:hAnsi="Arial Narrow"/>
          <w:sz w:val="22"/>
        </w:rPr>
      </w:pPr>
      <w:r w:rsidRPr="00FD6A47">
        <w:rPr>
          <w:rFonts w:ascii="Arial Narrow" w:hAnsi="Arial Narrow"/>
          <w:sz w:val="22"/>
        </w:rPr>
        <w:t>Luc Maes</w:t>
      </w:r>
    </w:p>
    <w:p w:rsidR="00801343" w:rsidRPr="00FD6A47" w:rsidRDefault="00801343" w:rsidP="00801343">
      <w:pPr>
        <w:ind w:left="283"/>
        <w:jc w:val="both"/>
        <w:rPr>
          <w:rFonts w:ascii="Arial Narrow" w:hAnsi="Arial Narrow"/>
          <w:sz w:val="22"/>
          <w:lang w:val="nl-NL"/>
        </w:rPr>
      </w:pPr>
      <w:r w:rsidRPr="00FD6A47">
        <w:rPr>
          <w:rFonts w:ascii="Arial Narrow" w:hAnsi="Arial Narrow"/>
          <w:sz w:val="22"/>
          <w:lang w:val="nl-NL"/>
        </w:rPr>
        <w:t xml:space="preserve">            </w:t>
      </w:r>
    </w:p>
    <w:p w:rsidR="00801343" w:rsidRPr="00FD6A47" w:rsidRDefault="00801343" w:rsidP="00E952FD">
      <w:pPr>
        <w:numPr>
          <w:ilvl w:val="0"/>
          <w:numId w:val="3"/>
        </w:numPr>
        <w:jc w:val="both"/>
        <w:rPr>
          <w:rFonts w:ascii="Arial Narrow" w:hAnsi="Arial Narrow"/>
          <w:b/>
          <w:sz w:val="22"/>
        </w:rPr>
      </w:pPr>
      <w:proofErr w:type="spellStart"/>
      <w:r w:rsidRPr="00FD6A47">
        <w:rPr>
          <w:rFonts w:ascii="Arial Narrow" w:hAnsi="Arial Narrow"/>
          <w:b/>
          <w:sz w:val="22"/>
        </w:rPr>
        <w:t>Techniekers</w:t>
      </w:r>
      <w:proofErr w:type="spellEnd"/>
      <w:r w:rsidRPr="00FD6A47">
        <w:rPr>
          <w:rFonts w:ascii="Arial Narrow" w:hAnsi="Arial Narrow"/>
          <w:b/>
          <w:sz w:val="22"/>
        </w:rPr>
        <w:t xml:space="preserve"> van de overheid :</w:t>
      </w:r>
    </w:p>
    <w:p w:rsidR="00801343" w:rsidRPr="00FD6A47" w:rsidRDefault="00801343" w:rsidP="00801343">
      <w:pPr>
        <w:tabs>
          <w:tab w:val="left" w:pos="284"/>
        </w:tabs>
        <w:ind w:left="283"/>
        <w:rPr>
          <w:rFonts w:ascii="Arial Narrow" w:hAnsi="Arial Narrow"/>
          <w:b/>
          <w:sz w:val="22"/>
          <w:lang w:val="nl-NL"/>
        </w:rPr>
      </w:pPr>
      <w:r w:rsidRPr="00FD6A47">
        <w:rPr>
          <w:rFonts w:ascii="Arial Narrow" w:hAnsi="Arial Narrow"/>
          <w:sz w:val="22"/>
        </w:rPr>
        <w:t xml:space="preserve"> Bart Michielsen, Filip Buijs</w:t>
      </w:r>
    </w:p>
    <w:p w:rsidR="00801343" w:rsidRPr="00FD6A47" w:rsidRDefault="00801343" w:rsidP="00801343">
      <w:pPr>
        <w:ind w:left="283"/>
        <w:jc w:val="both"/>
        <w:rPr>
          <w:rFonts w:ascii="Arial Narrow" w:hAnsi="Arial Narrow"/>
          <w:sz w:val="22"/>
          <w:lang w:val="nl-NL"/>
        </w:rPr>
      </w:pPr>
    </w:p>
    <w:p w:rsidR="00801343" w:rsidRPr="00FD6A47" w:rsidRDefault="00801343" w:rsidP="00801343">
      <w:pPr>
        <w:ind w:left="283"/>
        <w:jc w:val="both"/>
        <w:rPr>
          <w:rFonts w:ascii="Arial Narrow" w:hAnsi="Arial Narrow"/>
          <w:sz w:val="22"/>
        </w:rPr>
      </w:pPr>
    </w:p>
    <w:p w:rsidR="00801343" w:rsidRPr="00FD6A47" w:rsidRDefault="00801343" w:rsidP="00E952FD">
      <w:pPr>
        <w:numPr>
          <w:ilvl w:val="0"/>
          <w:numId w:val="3"/>
        </w:numPr>
        <w:jc w:val="both"/>
        <w:rPr>
          <w:rFonts w:ascii="Arial Narrow" w:hAnsi="Arial Narrow"/>
          <w:b/>
          <w:bCs/>
          <w:sz w:val="22"/>
        </w:rPr>
      </w:pPr>
      <w:r w:rsidRPr="00FD6A47">
        <w:rPr>
          <w:rFonts w:ascii="Arial Narrow" w:hAnsi="Arial Narrow"/>
          <w:b/>
          <w:bCs/>
          <w:sz w:val="22"/>
        </w:rPr>
        <w:t>Secretaris</w:t>
      </w:r>
    </w:p>
    <w:p w:rsidR="00801343" w:rsidRPr="00FD6A47" w:rsidRDefault="00801343" w:rsidP="00801343">
      <w:pPr>
        <w:ind w:left="283"/>
        <w:jc w:val="both"/>
        <w:rPr>
          <w:rFonts w:ascii="Arial Narrow" w:hAnsi="Arial Narrow"/>
          <w:sz w:val="22"/>
        </w:rPr>
      </w:pPr>
      <w:r w:rsidRPr="00FD6A47">
        <w:rPr>
          <w:rFonts w:ascii="Arial Narrow" w:hAnsi="Arial Narrow"/>
          <w:sz w:val="22"/>
        </w:rPr>
        <w:t>Dirk Verhelst</w:t>
      </w:r>
    </w:p>
    <w:p w:rsidR="00801343" w:rsidRPr="00FD6A47" w:rsidRDefault="00801343" w:rsidP="00801343">
      <w:pPr>
        <w:jc w:val="both"/>
        <w:rPr>
          <w:rFonts w:ascii="Arial Narrow" w:hAnsi="Arial Narrow"/>
          <w:sz w:val="22"/>
        </w:rPr>
      </w:pPr>
    </w:p>
    <w:p w:rsidR="00801343" w:rsidRPr="00FD6A47" w:rsidRDefault="00801343" w:rsidP="00801343">
      <w:pPr>
        <w:jc w:val="both"/>
        <w:rPr>
          <w:rFonts w:ascii="Arial Narrow" w:hAnsi="Arial Narrow"/>
          <w:b/>
          <w:sz w:val="22"/>
        </w:rPr>
      </w:pPr>
    </w:p>
    <w:p w:rsidR="00801343" w:rsidRPr="00FD6A47" w:rsidRDefault="00801343" w:rsidP="00801343">
      <w:pPr>
        <w:jc w:val="both"/>
        <w:rPr>
          <w:rFonts w:ascii="Arial Narrow" w:hAnsi="Arial Narrow"/>
          <w:b/>
          <w:sz w:val="22"/>
        </w:rPr>
      </w:pPr>
      <w:r w:rsidRPr="00FD6A47">
        <w:rPr>
          <w:rFonts w:ascii="Arial Narrow" w:hAnsi="Arial Narrow"/>
          <w:b/>
          <w:sz w:val="22"/>
        </w:rPr>
        <w:t>Verontschuldigd :</w:t>
      </w:r>
    </w:p>
    <w:p w:rsidR="00200211" w:rsidRPr="00FD6A47" w:rsidRDefault="00494583" w:rsidP="00200211">
      <w:pPr>
        <w:pStyle w:val="Koptekst"/>
        <w:numPr>
          <w:ilvl w:val="0"/>
          <w:numId w:val="31"/>
        </w:numPr>
        <w:tabs>
          <w:tab w:val="left" w:pos="284"/>
        </w:tabs>
        <w:jc w:val="both"/>
        <w:rPr>
          <w:rFonts w:ascii="Arial Narrow" w:hAnsi="Arial Narrow"/>
          <w:sz w:val="22"/>
        </w:rPr>
      </w:pPr>
      <w:r w:rsidRPr="00FD6A47">
        <w:rPr>
          <w:rFonts w:ascii="Arial Narrow" w:hAnsi="Arial Narrow"/>
          <w:sz w:val="22"/>
        </w:rPr>
        <w:t xml:space="preserve">Luc Van der </w:t>
      </w:r>
      <w:proofErr w:type="spellStart"/>
      <w:r w:rsidR="00F3231C" w:rsidRPr="00FD6A47">
        <w:rPr>
          <w:rFonts w:ascii="Arial Narrow" w:hAnsi="Arial Narrow"/>
          <w:sz w:val="22"/>
        </w:rPr>
        <w:t>Auwera</w:t>
      </w:r>
      <w:proofErr w:type="spellEnd"/>
      <w:r w:rsidR="00F3231C" w:rsidRPr="00FD6A47">
        <w:rPr>
          <w:rFonts w:ascii="Arial Narrow" w:hAnsi="Arial Narrow"/>
          <w:sz w:val="22"/>
        </w:rPr>
        <w:t xml:space="preserve">, </w:t>
      </w:r>
      <w:proofErr w:type="spellStart"/>
      <w:r w:rsidR="00F3231C" w:rsidRPr="00FD6A47">
        <w:rPr>
          <w:rFonts w:ascii="Arial Narrow" w:hAnsi="Arial Narrow"/>
          <w:sz w:val="22"/>
        </w:rPr>
        <w:t>VS</w:t>
      </w:r>
      <w:r w:rsidRPr="00FD6A47">
        <w:rPr>
          <w:rFonts w:ascii="Arial Narrow" w:hAnsi="Arial Narrow"/>
          <w:sz w:val="22"/>
        </w:rPr>
        <w:t>O</w:t>
      </w:r>
      <w:r w:rsidR="00F3231C" w:rsidRPr="00FD6A47">
        <w:rPr>
          <w:rFonts w:ascii="Arial Narrow" w:hAnsi="Arial Narrow"/>
          <w:sz w:val="22"/>
        </w:rPr>
        <w:t>A</w:t>
      </w:r>
      <w:r w:rsidRPr="00FD6A47">
        <w:rPr>
          <w:rFonts w:ascii="Arial Narrow" w:hAnsi="Arial Narrow"/>
          <w:sz w:val="22"/>
        </w:rPr>
        <w:t>-lrb</w:t>
      </w:r>
      <w:proofErr w:type="spellEnd"/>
    </w:p>
    <w:p w:rsidR="00200211" w:rsidRPr="009F4FAE" w:rsidRDefault="00200211" w:rsidP="00200211">
      <w:pPr>
        <w:pStyle w:val="Koptekst"/>
        <w:tabs>
          <w:tab w:val="left" w:pos="284"/>
        </w:tabs>
        <w:ind w:left="360"/>
        <w:jc w:val="both"/>
        <w:rPr>
          <w:rFonts w:ascii="Arial Narrow" w:hAnsi="Arial Narrow"/>
          <w:sz w:val="22"/>
        </w:rPr>
      </w:pPr>
    </w:p>
    <w:p w:rsidR="00FD1834" w:rsidRPr="006602A4" w:rsidRDefault="00FD1834" w:rsidP="00294A2C">
      <w:pPr>
        <w:pStyle w:val="Koptekst"/>
        <w:tabs>
          <w:tab w:val="left" w:pos="284"/>
        </w:tabs>
        <w:jc w:val="both"/>
        <w:rPr>
          <w:rFonts w:ascii="Arial Narrow" w:hAnsi="Arial Narrow"/>
          <w:sz w:val="22"/>
        </w:rPr>
      </w:pPr>
      <w:r w:rsidRPr="006964FA">
        <w:br w:type="page"/>
      </w:r>
      <w:r w:rsidRPr="006602A4">
        <w:rPr>
          <w:rFonts w:ascii="Arial Narrow" w:hAnsi="Arial Narrow"/>
          <w:b/>
          <w:sz w:val="22"/>
        </w:rPr>
        <w:lastRenderedPageBreak/>
        <w:t>AGENDA</w:t>
      </w:r>
    </w:p>
    <w:p w:rsidR="00670955" w:rsidRPr="009F284B" w:rsidRDefault="00670955" w:rsidP="00C21BE1">
      <w:pPr>
        <w:pStyle w:val="Lijstalinea"/>
        <w:ind w:left="0"/>
        <w:contextualSpacing/>
        <w:rPr>
          <w:rFonts w:ascii="Arial Narrow" w:hAnsi="Arial Narrow"/>
          <w:b/>
          <w:sz w:val="22"/>
        </w:rPr>
      </w:pPr>
    </w:p>
    <w:p w:rsidR="008C5E3A" w:rsidRPr="009F284B" w:rsidRDefault="008C5E3A" w:rsidP="0092734D">
      <w:pPr>
        <w:tabs>
          <w:tab w:val="left" w:pos="426"/>
        </w:tabs>
        <w:rPr>
          <w:rFonts w:ascii="Arial Narrow" w:hAnsi="Arial Narrow"/>
          <w:b/>
          <w:sz w:val="22"/>
          <w:lang w:val="nl-NL"/>
        </w:rPr>
      </w:pPr>
    </w:p>
    <w:p w:rsidR="00200211" w:rsidRDefault="00200211" w:rsidP="0092734D">
      <w:pPr>
        <w:tabs>
          <w:tab w:val="left" w:pos="426"/>
        </w:tabs>
        <w:rPr>
          <w:rFonts w:ascii="Arial Narrow" w:hAnsi="Arial Narrow"/>
          <w:sz w:val="22"/>
          <w:lang w:val="nl-NL"/>
        </w:rPr>
      </w:pPr>
      <w:r>
        <w:rPr>
          <w:rFonts w:ascii="Arial Narrow" w:hAnsi="Arial Narrow"/>
          <w:b/>
          <w:sz w:val="22"/>
          <w:lang w:val="nl-NL"/>
        </w:rPr>
        <w:t xml:space="preserve">Punten voorgesteld door </w:t>
      </w:r>
      <w:r w:rsidR="008C71F5">
        <w:rPr>
          <w:rFonts w:ascii="Arial Narrow" w:hAnsi="Arial Narrow"/>
          <w:b/>
          <w:sz w:val="22"/>
          <w:lang w:val="nl-NL"/>
        </w:rPr>
        <w:t>het OCMW</w:t>
      </w:r>
    </w:p>
    <w:p w:rsidR="00200211" w:rsidRDefault="00200211" w:rsidP="0092734D">
      <w:pPr>
        <w:tabs>
          <w:tab w:val="left" w:pos="426"/>
        </w:tabs>
        <w:rPr>
          <w:rFonts w:ascii="Arial Narrow" w:hAnsi="Arial Narrow"/>
          <w:sz w:val="22"/>
          <w:lang w:val="nl-NL"/>
        </w:rPr>
      </w:pPr>
    </w:p>
    <w:p w:rsidR="00200211" w:rsidRPr="009F284B" w:rsidRDefault="008C71F5" w:rsidP="00200211">
      <w:pPr>
        <w:pStyle w:val="Lijstalinea"/>
        <w:numPr>
          <w:ilvl w:val="0"/>
          <w:numId w:val="5"/>
        </w:numPr>
        <w:tabs>
          <w:tab w:val="left" w:pos="426"/>
        </w:tabs>
        <w:rPr>
          <w:rFonts w:ascii="Arial Narrow" w:hAnsi="Arial Narrow"/>
          <w:sz w:val="22"/>
          <w:u w:val="single"/>
          <w:lang w:val="nl-NL"/>
        </w:rPr>
      </w:pPr>
      <w:r>
        <w:rPr>
          <w:rFonts w:ascii="Arial Narrow" w:hAnsi="Arial Narrow"/>
          <w:sz w:val="22"/>
          <w:u w:val="single"/>
          <w:lang w:val="nl-NL"/>
        </w:rPr>
        <w:t>Rechtspositieregeling specifieke diensten (</w:t>
      </w:r>
      <w:proofErr w:type="spellStart"/>
      <w:r>
        <w:rPr>
          <w:rFonts w:ascii="Arial Narrow" w:hAnsi="Arial Narrow"/>
          <w:sz w:val="22"/>
          <w:u w:val="single"/>
          <w:lang w:val="nl-NL"/>
        </w:rPr>
        <w:t>statutairen</w:t>
      </w:r>
      <w:proofErr w:type="spellEnd"/>
      <w:r>
        <w:rPr>
          <w:rFonts w:ascii="Arial Narrow" w:hAnsi="Arial Narrow"/>
          <w:sz w:val="22"/>
          <w:u w:val="single"/>
          <w:lang w:val="nl-NL"/>
        </w:rPr>
        <w:t>)</w:t>
      </w:r>
    </w:p>
    <w:p w:rsidR="008C71F5" w:rsidRDefault="00B76469" w:rsidP="008C71F5">
      <w:pPr>
        <w:tabs>
          <w:tab w:val="left" w:pos="426"/>
        </w:tabs>
        <w:ind w:left="360"/>
        <w:rPr>
          <w:rFonts w:ascii="Arial Narrow" w:hAnsi="Arial Narrow"/>
          <w:sz w:val="22"/>
          <w:lang w:val="nl-NL"/>
        </w:rPr>
      </w:pPr>
      <w:r>
        <w:rPr>
          <w:rFonts w:ascii="Arial Narrow" w:hAnsi="Arial Narrow"/>
          <w:sz w:val="22"/>
          <w:lang w:val="nl-NL"/>
        </w:rPr>
        <w:t>Protocol van akkoord o</w:t>
      </w:r>
      <w:r w:rsidR="00C63FA8">
        <w:rPr>
          <w:rFonts w:ascii="Arial Narrow" w:hAnsi="Arial Narrow"/>
          <w:sz w:val="22"/>
          <w:lang w:val="nl-NL"/>
        </w:rPr>
        <w:t xml:space="preserve">nder opschortende voorwaarde van een </w:t>
      </w:r>
      <w:r w:rsidR="00C21EED">
        <w:rPr>
          <w:rFonts w:ascii="Arial Narrow" w:hAnsi="Arial Narrow"/>
          <w:sz w:val="22"/>
          <w:lang w:val="nl-NL"/>
        </w:rPr>
        <w:t>definitieve</w:t>
      </w:r>
      <w:r w:rsidR="00C63FA8">
        <w:rPr>
          <w:rFonts w:ascii="Arial Narrow" w:hAnsi="Arial Narrow"/>
          <w:sz w:val="22"/>
          <w:lang w:val="nl-NL"/>
        </w:rPr>
        <w:t xml:space="preserve"> lezing van de teksten. </w:t>
      </w:r>
    </w:p>
    <w:p w:rsidR="008C71F5" w:rsidRDefault="008C71F5" w:rsidP="008C71F5">
      <w:pPr>
        <w:tabs>
          <w:tab w:val="left" w:pos="426"/>
        </w:tabs>
        <w:ind w:left="360"/>
        <w:rPr>
          <w:rFonts w:ascii="Arial Narrow" w:hAnsi="Arial Narrow"/>
          <w:sz w:val="22"/>
          <w:lang w:val="nl-NL"/>
        </w:rPr>
      </w:pPr>
    </w:p>
    <w:p w:rsidR="00075033" w:rsidRDefault="0072161E" w:rsidP="0072161E">
      <w:pPr>
        <w:pStyle w:val="Lijstalinea"/>
        <w:numPr>
          <w:ilvl w:val="0"/>
          <w:numId w:val="40"/>
        </w:numPr>
        <w:tabs>
          <w:tab w:val="left" w:pos="426"/>
        </w:tabs>
        <w:ind w:left="786"/>
        <w:rPr>
          <w:rFonts w:ascii="Arial Narrow" w:hAnsi="Arial Narrow"/>
          <w:sz w:val="22"/>
          <w:lang w:val="nl-NL"/>
        </w:rPr>
      </w:pPr>
      <w:r>
        <w:rPr>
          <w:rFonts w:ascii="Arial Narrow" w:hAnsi="Arial Narrow"/>
          <w:sz w:val="22"/>
          <w:lang w:val="nl-NL"/>
        </w:rPr>
        <w:t xml:space="preserve">ACV Openbare diensten wenst voorafgaand op te merken dat de teksten de finale toetsing niet hebben ondergaan. Het lange overleg </w:t>
      </w:r>
      <w:r w:rsidR="00075033" w:rsidRPr="0072161E">
        <w:rPr>
          <w:rFonts w:ascii="Arial Narrow" w:hAnsi="Arial Narrow"/>
          <w:sz w:val="22"/>
          <w:lang w:val="nl-NL"/>
        </w:rPr>
        <w:t xml:space="preserve">op 1 december 2016 </w:t>
      </w:r>
      <w:r>
        <w:rPr>
          <w:rFonts w:ascii="Arial Narrow" w:hAnsi="Arial Narrow"/>
          <w:sz w:val="22"/>
          <w:lang w:val="nl-NL"/>
        </w:rPr>
        <w:t xml:space="preserve">ging over de hoofdlijnen. Vakbonden en </w:t>
      </w:r>
      <w:proofErr w:type="spellStart"/>
      <w:r>
        <w:rPr>
          <w:rFonts w:ascii="Arial Narrow" w:hAnsi="Arial Narrow"/>
          <w:sz w:val="22"/>
          <w:lang w:val="nl-NL"/>
        </w:rPr>
        <w:t>Orion</w:t>
      </w:r>
      <w:proofErr w:type="spellEnd"/>
      <w:r>
        <w:rPr>
          <w:rFonts w:ascii="Arial Narrow" w:hAnsi="Arial Narrow"/>
          <w:sz w:val="22"/>
          <w:lang w:val="nl-NL"/>
        </w:rPr>
        <w:t xml:space="preserve"> hebben toen e</w:t>
      </w:r>
      <w:r w:rsidR="00075033" w:rsidRPr="0072161E">
        <w:rPr>
          <w:rFonts w:ascii="Arial Narrow" w:hAnsi="Arial Narrow"/>
          <w:sz w:val="22"/>
          <w:lang w:val="nl-NL"/>
        </w:rPr>
        <w:t>en ‘akkoord tussen partijen’ bereikt</w:t>
      </w:r>
      <w:r>
        <w:rPr>
          <w:rFonts w:ascii="Arial Narrow" w:hAnsi="Arial Narrow"/>
          <w:sz w:val="22"/>
          <w:lang w:val="nl-NL"/>
        </w:rPr>
        <w:t>. D</w:t>
      </w:r>
      <w:r w:rsidR="00075033" w:rsidRPr="0072161E">
        <w:rPr>
          <w:rFonts w:ascii="Arial Narrow" w:hAnsi="Arial Narrow"/>
          <w:sz w:val="22"/>
          <w:lang w:val="nl-NL"/>
        </w:rPr>
        <w:t xml:space="preserve">e concrete teksten zijn </w:t>
      </w:r>
      <w:r>
        <w:rPr>
          <w:rFonts w:ascii="Arial Narrow" w:hAnsi="Arial Narrow"/>
          <w:sz w:val="22"/>
          <w:lang w:val="nl-NL"/>
        </w:rPr>
        <w:t xml:space="preserve">niet </w:t>
      </w:r>
      <w:r w:rsidR="00075033" w:rsidRPr="0072161E">
        <w:rPr>
          <w:rFonts w:ascii="Arial Narrow" w:hAnsi="Arial Narrow"/>
          <w:sz w:val="22"/>
          <w:lang w:val="nl-NL"/>
        </w:rPr>
        <w:t xml:space="preserve">doorgenomen. </w:t>
      </w:r>
      <w:r>
        <w:rPr>
          <w:rFonts w:ascii="Arial Narrow" w:hAnsi="Arial Narrow"/>
          <w:sz w:val="22"/>
          <w:lang w:val="nl-NL"/>
        </w:rPr>
        <w:t>Bij een grondige lezing kunnen nog zaken opduiken. ACV Openbare diensten vraagt om in het protocol enig voorbehoud op te nemen.</w:t>
      </w:r>
    </w:p>
    <w:p w:rsidR="0072161E" w:rsidRPr="0072161E" w:rsidRDefault="0072161E" w:rsidP="0072161E">
      <w:pPr>
        <w:pStyle w:val="Lijstalinea"/>
        <w:numPr>
          <w:ilvl w:val="0"/>
          <w:numId w:val="40"/>
        </w:numPr>
        <w:tabs>
          <w:tab w:val="left" w:pos="426"/>
        </w:tabs>
        <w:ind w:left="786"/>
        <w:rPr>
          <w:rFonts w:ascii="Arial Narrow" w:hAnsi="Arial Narrow"/>
          <w:sz w:val="22"/>
          <w:lang w:val="nl-NL"/>
        </w:rPr>
      </w:pPr>
      <w:r>
        <w:rPr>
          <w:rFonts w:ascii="Arial Narrow" w:hAnsi="Arial Narrow"/>
          <w:sz w:val="22"/>
          <w:lang w:val="nl-NL"/>
        </w:rPr>
        <w:t>Het OCMW/</w:t>
      </w:r>
      <w:proofErr w:type="spellStart"/>
      <w:r>
        <w:rPr>
          <w:rFonts w:ascii="Arial Narrow" w:hAnsi="Arial Narrow"/>
          <w:sz w:val="22"/>
          <w:lang w:val="nl-NL"/>
        </w:rPr>
        <w:t>Orion</w:t>
      </w:r>
      <w:proofErr w:type="spellEnd"/>
      <w:r>
        <w:rPr>
          <w:rFonts w:ascii="Arial Narrow" w:hAnsi="Arial Narrow"/>
          <w:sz w:val="22"/>
          <w:lang w:val="nl-NL"/>
        </w:rPr>
        <w:t xml:space="preserve"> stemt hiermee in en bevestigt dat het allemaal erg snel is moeten gaan. De teksten moeten </w:t>
      </w:r>
      <w:r w:rsidR="003973C9">
        <w:rPr>
          <w:rFonts w:ascii="Arial Narrow" w:hAnsi="Arial Narrow"/>
          <w:sz w:val="22"/>
          <w:lang w:val="nl-NL"/>
        </w:rPr>
        <w:t xml:space="preserve">worden </w:t>
      </w:r>
      <w:r>
        <w:rPr>
          <w:rFonts w:ascii="Arial Narrow" w:hAnsi="Arial Narrow"/>
          <w:sz w:val="22"/>
          <w:lang w:val="nl-NL"/>
        </w:rPr>
        <w:t xml:space="preserve">voorgelegd aan de respectieve raden op 22 december 2016. </w:t>
      </w:r>
    </w:p>
    <w:p w:rsidR="005330A9" w:rsidRDefault="005330A9" w:rsidP="005330A9">
      <w:pPr>
        <w:pStyle w:val="Lijstalinea"/>
        <w:tabs>
          <w:tab w:val="left" w:pos="426"/>
        </w:tabs>
        <w:ind w:left="786"/>
        <w:rPr>
          <w:rFonts w:ascii="Arial Narrow" w:hAnsi="Arial Narrow"/>
          <w:sz w:val="22"/>
          <w:lang w:val="nl-NL"/>
        </w:rPr>
      </w:pPr>
    </w:p>
    <w:p w:rsidR="007F7FC4" w:rsidRPr="0072161E" w:rsidRDefault="0072161E" w:rsidP="0072161E">
      <w:pPr>
        <w:pStyle w:val="Lijstalinea"/>
        <w:numPr>
          <w:ilvl w:val="0"/>
          <w:numId w:val="40"/>
        </w:numPr>
        <w:tabs>
          <w:tab w:val="left" w:pos="426"/>
        </w:tabs>
        <w:ind w:left="786"/>
        <w:rPr>
          <w:rFonts w:ascii="Arial Narrow" w:hAnsi="Arial Narrow"/>
          <w:sz w:val="22"/>
          <w:lang w:val="nl-NL"/>
        </w:rPr>
      </w:pPr>
      <w:r>
        <w:rPr>
          <w:rFonts w:ascii="Arial Narrow" w:hAnsi="Arial Narrow"/>
          <w:sz w:val="22"/>
          <w:lang w:val="nl-NL"/>
        </w:rPr>
        <w:t>ACV Openbare diensten mist de</w:t>
      </w:r>
      <w:r w:rsidR="007F7FC4" w:rsidRPr="0072161E">
        <w:rPr>
          <w:rFonts w:ascii="Arial Narrow" w:hAnsi="Arial Narrow"/>
          <w:sz w:val="22"/>
          <w:lang w:val="nl-NL"/>
        </w:rPr>
        <w:t xml:space="preserve"> </w:t>
      </w:r>
      <w:proofErr w:type="spellStart"/>
      <w:r w:rsidR="007F7FC4" w:rsidRPr="0072161E">
        <w:rPr>
          <w:rFonts w:ascii="Arial Narrow" w:hAnsi="Arial Narrow"/>
          <w:sz w:val="22"/>
          <w:lang w:val="nl-NL"/>
        </w:rPr>
        <w:t>verstoringstoelage</w:t>
      </w:r>
      <w:proofErr w:type="spellEnd"/>
      <w:r w:rsidR="007F7FC4" w:rsidRPr="0072161E">
        <w:rPr>
          <w:rFonts w:ascii="Arial Narrow" w:hAnsi="Arial Narrow"/>
          <w:sz w:val="22"/>
          <w:lang w:val="nl-NL"/>
        </w:rPr>
        <w:t xml:space="preserve"> die vandaag van toepassing is voor de medewerkers van de technische dienst.</w:t>
      </w:r>
    </w:p>
    <w:p w:rsidR="0072161E" w:rsidRDefault="0072161E" w:rsidP="0072161E">
      <w:pPr>
        <w:pStyle w:val="Lijstalinea"/>
        <w:numPr>
          <w:ilvl w:val="0"/>
          <w:numId w:val="40"/>
        </w:numPr>
        <w:tabs>
          <w:tab w:val="left" w:pos="426"/>
        </w:tabs>
        <w:ind w:left="786"/>
        <w:rPr>
          <w:rFonts w:ascii="Arial Narrow" w:hAnsi="Arial Narrow"/>
          <w:sz w:val="22"/>
          <w:lang w:val="nl-NL"/>
        </w:rPr>
      </w:pPr>
      <w:r>
        <w:rPr>
          <w:rFonts w:ascii="Arial Narrow" w:hAnsi="Arial Narrow"/>
          <w:sz w:val="22"/>
          <w:lang w:val="nl-NL"/>
        </w:rPr>
        <w:t xml:space="preserve">Het </w:t>
      </w:r>
      <w:r w:rsidR="007F7FC4" w:rsidRPr="0072161E">
        <w:rPr>
          <w:rFonts w:ascii="Arial Narrow" w:hAnsi="Arial Narrow"/>
          <w:sz w:val="22"/>
          <w:lang w:val="nl-NL"/>
        </w:rPr>
        <w:t>OCMW</w:t>
      </w:r>
      <w:r>
        <w:rPr>
          <w:rFonts w:ascii="Arial Narrow" w:hAnsi="Arial Narrow"/>
          <w:sz w:val="22"/>
          <w:lang w:val="nl-NL"/>
        </w:rPr>
        <w:t>/</w:t>
      </w:r>
      <w:proofErr w:type="spellStart"/>
      <w:r>
        <w:rPr>
          <w:rFonts w:ascii="Arial Narrow" w:hAnsi="Arial Narrow"/>
          <w:sz w:val="22"/>
          <w:lang w:val="nl-NL"/>
        </w:rPr>
        <w:t>Orion</w:t>
      </w:r>
      <w:proofErr w:type="spellEnd"/>
      <w:r>
        <w:rPr>
          <w:rFonts w:ascii="Arial Narrow" w:hAnsi="Arial Narrow"/>
          <w:sz w:val="22"/>
          <w:lang w:val="nl-NL"/>
        </w:rPr>
        <w:t xml:space="preserve"> zal de </w:t>
      </w:r>
      <w:proofErr w:type="spellStart"/>
      <w:r>
        <w:rPr>
          <w:rFonts w:ascii="Arial Narrow" w:hAnsi="Arial Narrow"/>
          <w:sz w:val="22"/>
          <w:lang w:val="nl-NL"/>
        </w:rPr>
        <w:t>verstoringstoelage</w:t>
      </w:r>
      <w:proofErr w:type="spellEnd"/>
      <w:r>
        <w:rPr>
          <w:rFonts w:ascii="Arial Narrow" w:hAnsi="Arial Narrow"/>
          <w:sz w:val="22"/>
          <w:lang w:val="nl-NL"/>
        </w:rPr>
        <w:t xml:space="preserve"> opnemen </w:t>
      </w:r>
      <w:r w:rsidR="007F7FC4" w:rsidRPr="0072161E">
        <w:rPr>
          <w:rFonts w:ascii="Arial Narrow" w:hAnsi="Arial Narrow"/>
          <w:sz w:val="22"/>
          <w:lang w:val="nl-NL"/>
        </w:rPr>
        <w:t xml:space="preserve">in de overgangsmaatregelen voor die groep. </w:t>
      </w:r>
    </w:p>
    <w:p w:rsidR="005330A9" w:rsidRDefault="005330A9" w:rsidP="005330A9">
      <w:pPr>
        <w:pStyle w:val="Lijstalinea"/>
        <w:tabs>
          <w:tab w:val="left" w:pos="426"/>
        </w:tabs>
        <w:ind w:left="786"/>
        <w:rPr>
          <w:rFonts w:ascii="Arial Narrow" w:hAnsi="Arial Narrow"/>
          <w:sz w:val="22"/>
          <w:lang w:val="nl-NL"/>
        </w:rPr>
      </w:pPr>
    </w:p>
    <w:p w:rsidR="0072161E" w:rsidRDefault="0072161E" w:rsidP="0072161E">
      <w:pPr>
        <w:pStyle w:val="Lijstalinea"/>
        <w:numPr>
          <w:ilvl w:val="0"/>
          <w:numId w:val="40"/>
        </w:numPr>
        <w:tabs>
          <w:tab w:val="left" w:pos="426"/>
        </w:tabs>
        <w:ind w:left="786"/>
        <w:rPr>
          <w:rFonts w:ascii="Arial Narrow" w:hAnsi="Arial Narrow"/>
          <w:sz w:val="22"/>
          <w:lang w:val="nl-NL"/>
        </w:rPr>
      </w:pPr>
      <w:r w:rsidRPr="0072161E">
        <w:rPr>
          <w:rFonts w:ascii="Arial Narrow" w:hAnsi="Arial Narrow"/>
          <w:sz w:val="22"/>
          <w:lang w:val="nl-NL"/>
        </w:rPr>
        <w:t xml:space="preserve">Bij artikel 5 § 2 vraagt ACV Openbare diensten zich af </w:t>
      </w:r>
      <w:r w:rsidR="00380646" w:rsidRPr="0072161E">
        <w:rPr>
          <w:rFonts w:ascii="Arial Narrow" w:hAnsi="Arial Narrow"/>
          <w:sz w:val="22"/>
          <w:lang w:val="nl-NL"/>
        </w:rPr>
        <w:t xml:space="preserve">waarom </w:t>
      </w:r>
      <w:r w:rsidRPr="0072161E">
        <w:rPr>
          <w:rFonts w:ascii="Arial Narrow" w:hAnsi="Arial Narrow"/>
          <w:sz w:val="22"/>
          <w:lang w:val="nl-NL"/>
        </w:rPr>
        <w:t xml:space="preserve">de zinsnede “er kunnen geen andere rangen ingesteld worden dan voorzien in het Rechtspositiebesluit </w:t>
      </w:r>
      <w:proofErr w:type="spellStart"/>
      <w:r w:rsidRPr="0072161E">
        <w:rPr>
          <w:rFonts w:ascii="Arial Narrow" w:hAnsi="Arial Narrow"/>
          <w:sz w:val="22"/>
          <w:lang w:val="nl-NL"/>
        </w:rPr>
        <w:t>OCMW-personeel</w:t>
      </w:r>
      <w:proofErr w:type="spellEnd"/>
      <w:r w:rsidRPr="0072161E">
        <w:rPr>
          <w:rFonts w:ascii="Arial Narrow" w:hAnsi="Arial Narrow"/>
          <w:sz w:val="22"/>
          <w:lang w:val="nl-NL"/>
        </w:rPr>
        <w:t>” weggelaten is. Wil het bestuur hier d</w:t>
      </w:r>
      <w:r w:rsidR="00380646" w:rsidRPr="0072161E">
        <w:rPr>
          <w:rFonts w:ascii="Arial Narrow" w:hAnsi="Arial Narrow"/>
          <w:sz w:val="22"/>
          <w:lang w:val="nl-NL"/>
        </w:rPr>
        <w:t xml:space="preserve">e opening om andere graden te voorzien? </w:t>
      </w:r>
      <w:r w:rsidRPr="0072161E">
        <w:rPr>
          <w:rFonts w:ascii="Arial Narrow" w:hAnsi="Arial Narrow"/>
          <w:sz w:val="22"/>
          <w:lang w:val="nl-NL"/>
        </w:rPr>
        <w:t>Wat is hier de bedoeling van?</w:t>
      </w:r>
      <w:r w:rsidR="00227D42" w:rsidRPr="0072161E">
        <w:rPr>
          <w:rFonts w:ascii="Arial Narrow" w:hAnsi="Arial Narrow"/>
          <w:sz w:val="22"/>
          <w:lang w:val="nl-NL"/>
        </w:rPr>
        <w:t xml:space="preserve"> </w:t>
      </w:r>
    </w:p>
    <w:p w:rsidR="004D021C" w:rsidRPr="0072161E" w:rsidRDefault="0072161E" w:rsidP="0072161E">
      <w:pPr>
        <w:pStyle w:val="Lijstalinea"/>
        <w:numPr>
          <w:ilvl w:val="0"/>
          <w:numId w:val="40"/>
        </w:numPr>
        <w:tabs>
          <w:tab w:val="left" w:pos="426"/>
        </w:tabs>
        <w:ind w:left="786"/>
        <w:rPr>
          <w:rFonts w:ascii="Arial Narrow" w:hAnsi="Arial Narrow"/>
          <w:sz w:val="22"/>
          <w:lang w:val="nl-NL"/>
        </w:rPr>
      </w:pPr>
      <w:r>
        <w:rPr>
          <w:rFonts w:ascii="Arial Narrow" w:hAnsi="Arial Narrow"/>
          <w:sz w:val="22"/>
          <w:lang w:val="nl-NL"/>
        </w:rPr>
        <w:t xml:space="preserve">Het </w:t>
      </w:r>
      <w:r w:rsidR="004D021C" w:rsidRPr="0072161E">
        <w:rPr>
          <w:rFonts w:ascii="Arial Narrow" w:hAnsi="Arial Narrow"/>
          <w:sz w:val="22"/>
          <w:lang w:val="nl-NL"/>
        </w:rPr>
        <w:t>OCMW</w:t>
      </w:r>
      <w:r>
        <w:rPr>
          <w:rFonts w:ascii="Arial Narrow" w:hAnsi="Arial Narrow"/>
          <w:sz w:val="22"/>
          <w:lang w:val="nl-NL"/>
        </w:rPr>
        <w:t>/</w:t>
      </w:r>
      <w:proofErr w:type="spellStart"/>
      <w:r>
        <w:rPr>
          <w:rFonts w:ascii="Arial Narrow" w:hAnsi="Arial Narrow"/>
          <w:sz w:val="22"/>
          <w:lang w:val="nl-NL"/>
        </w:rPr>
        <w:t>Orion</w:t>
      </w:r>
      <w:proofErr w:type="spellEnd"/>
      <w:r>
        <w:rPr>
          <w:rFonts w:ascii="Arial Narrow" w:hAnsi="Arial Narrow"/>
          <w:sz w:val="22"/>
          <w:lang w:val="nl-NL"/>
        </w:rPr>
        <w:t xml:space="preserve"> oppert de mogelijkheid dat er bij een uitbreiding van de Zorggroep </w:t>
      </w:r>
      <w:r w:rsidR="004D021C" w:rsidRPr="0072161E">
        <w:rPr>
          <w:rFonts w:ascii="Arial Narrow" w:hAnsi="Arial Narrow"/>
          <w:sz w:val="22"/>
          <w:lang w:val="nl-NL"/>
        </w:rPr>
        <w:t>nieuwe func</w:t>
      </w:r>
      <w:r>
        <w:rPr>
          <w:rFonts w:ascii="Arial Narrow" w:hAnsi="Arial Narrow"/>
          <w:sz w:val="22"/>
          <w:lang w:val="nl-NL"/>
        </w:rPr>
        <w:t xml:space="preserve">ties kunnen ontstaan in de zorg. </w:t>
      </w:r>
      <w:r w:rsidR="004D021C" w:rsidRPr="0072161E">
        <w:rPr>
          <w:rFonts w:ascii="Arial Narrow" w:hAnsi="Arial Narrow"/>
          <w:sz w:val="22"/>
          <w:lang w:val="nl-NL"/>
        </w:rPr>
        <w:t xml:space="preserve">Dat is niet direct aan de orde, maar </w:t>
      </w:r>
      <w:r>
        <w:rPr>
          <w:rFonts w:ascii="Arial Narrow" w:hAnsi="Arial Narrow"/>
          <w:sz w:val="22"/>
          <w:lang w:val="nl-NL"/>
        </w:rPr>
        <w:t>het OCMW/</w:t>
      </w:r>
      <w:proofErr w:type="spellStart"/>
      <w:r>
        <w:rPr>
          <w:rFonts w:ascii="Arial Narrow" w:hAnsi="Arial Narrow"/>
          <w:sz w:val="22"/>
          <w:lang w:val="nl-NL"/>
        </w:rPr>
        <w:t>Orion</w:t>
      </w:r>
      <w:proofErr w:type="spellEnd"/>
      <w:r>
        <w:rPr>
          <w:rFonts w:ascii="Arial Narrow" w:hAnsi="Arial Narrow"/>
          <w:sz w:val="22"/>
          <w:lang w:val="nl-NL"/>
        </w:rPr>
        <w:t xml:space="preserve"> wilde</w:t>
      </w:r>
      <w:r w:rsidR="004D021C" w:rsidRPr="0072161E">
        <w:rPr>
          <w:rFonts w:ascii="Arial Narrow" w:hAnsi="Arial Narrow"/>
          <w:sz w:val="22"/>
          <w:lang w:val="nl-NL"/>
        </w:rPr>
        <w:t xml:space="preserve"> de opening wel laten. </w:t>
      </w:r>
      <w:r w:rsidR="00947BAD" w:rsidRPr="0072161E">
        <w:rPr>
          <w:rFonts w:ascii="Arial Narrow" w:hAnsi="Arial Narrow"/>
          <w:sz w:val="22"/>
          <w:lang w:val="nl-NL"/>
        </w:rPr>
        <w:t xml:space="preserve">Er is </w:t>
      </w:r>
      <w:r>
        <w:rPr>
          <w:rFonts w:ascii="Arial Narrow" w:hAnsi="Arial Narrow"/>
          <w:sz w:val="22"/>
          <w:lang w:val="nl-NL"/>
        </w:rPr>
        <w:t xml:space="preserve">zeker </w:t>
      </w:r>
      <w:r w:rsidR="00947BAD" w:rsidRPr="0072161E">
        <w:rPr>
          <w:rFonts w:ascii="Arial Narrow" w:hAnsi="Arial Narrow"/>
          <w:sz w:val="22"/>
          <w:lang w:val="nl-NL"/>
        </w:rPr>
        <w:t>geen financiële ruimte om zwaar</w:t>
      </w:r>
      <w:r>
        <w:rPr>
          <w:rFonts w:ascii="Arial Narrow" w:hAnsi="Arial Narrow"/>
          <w:sz w:val="22"/>
          <w:lang w:val="nl-NL"/>
        </w:rPr>
        <w:t xml:space="preserve"> </w:t>
      </w:r>
      <w:r w:rsidR="00947BAD" w:rsidRPr="0072161E">
        <w:rPr>
          <w:rFonts w:ascii="Arial Narrow" w:hAnsi="Arial Narrow"/>
          <w:sz w:val="22"/>
          <w:lang w:val="nl-NL"/>
        </w:rPr>
        <w:t xml:space="preserve">betaalde functies te creëren. </w:t>
      </w:r>
      <w:r>
        <w:rPr>
          <w:rFonts w:ascii="Arial Narrow" w:hAnsi="Arial Narrow"/>
          <w:sz w:val="22"/>
          <w:lang w:val="nl-NL"/>
        </w:rPr>
        <w:t>Het OCMW/</w:t>
      </w:r>
      <w:proofErr w:type="spellStart"/>
      <w:r>
        <w:rPr>
          <w:rFonts w:ascii="Arial Narrow" w:hAnsi="Arial Narrow"/>
          <w:sz w:val="22"/>
          <w:lang w:val="nl-NL"/>
        </w:rPr>
        <w:t>Orion</w:t>
      </w:r>
      <w:proofErr w:type="spellEnd"/>
      <w:r>
        <w:rPr>
          <w:rFonts w:ascii="Arial Narrow" w:hAnsi="Arial Narrow"/>
          <w:sz w:val="22"/>
          <w:lang w:val="nl-NL"/>
        </w:rPr>
        <w:t xml:space="preserve"> heeft er geen probleem mee om wat weggelaten is, terug op te nemen.</w:t>
      </w:r>
    </w:p>
    <w:p w:rsidR="006C0C08" w:rsidRDefault="0072161E" w:rsidP="0072161E">
      <w:pPr>
        <w:pStyle w:val="Lijstalinea"/>
        <w:numPr>
          <w:ilvl w:val="0"/>
          <w:numId w:val="40"/>
        </w:numPr>
        <w:tabs>
          <w:tab w:val="left" w:pos="426"/>
        </w:tabs>
        <w:ind w:left="786"/>
        <w:rPr>
          <w:rFonts w:ascii="Arial Narrow" w:hAnsi="Arial Narrow"/>
          <w:sz w:val="22"/>
          <w:lang w:val="nl-NL"/>
        </w:rPr>
      </w:pPr>
      <w:r>
        <w:rPr>
          <w:rFonts w:ascii="Arial Narrow" w:hAnsi="Arial Narrow"/>
          <w:sz w:val="22"/>
          <w:lang w:val="nl-NL"/>
        </w:rPr>
        <w:t>De vakbonden gaan hiermee akkoord.</w:t>
      </w:r>
    </w:p>
    <w:p w:rsidR="005330A9" w:rsidRDefault="005330A9" w:rsidP="005330A9">
      <w:pPr>
        <w:pStyle w:val="Lijstalinea"/>
        <w:tabs>
          <w:tab w:val="left" w:pos="426"/>
        </w:tabs>
        <w:ind w:left="786"/>
        <w:rPr>
          <w:rFonts w:ascii="Arial Narrow" w:hAnsi="Arial Narrow"/>
          <w:sz w:val="22"/>
          <w:lang w:val="nl-NL"/>
        </w:rPr>
      </w:pPr>
    </w:p>
    <w:p w:rsidR="005330A9" w:rsidRDefault="005330A9" w:rsidP="0072161E">
      <w:pPr>
        <w:pStyle w:val="Lijstalinea"/>
        <w:numPr>
          <w:ilvl w:val="0"/>
          <w:numId w:val="40"/>
        </w:numPr>
        <w:tabs>
          <w:tab w:val="left" w:pos="426"/>
        </w:tabs>
        <w:ind w:left="786"/>
        <w:rPr>
          <w:rFonts w:ascii="Arial Narrow" w:hAnsi="Arial Narrow"/>
          <w:sz w:val="22"/>
          <w:lang w:val="nl-NL"/>
        </w:rPr>
      </w:pPr>
      <w:r>
        <w:rPr>
          <w:rFonts w:ascii="Arial Narrow" w:hAnsi="Arial Narrow"/>
          <w:sz w:val="22"/>
          <w:lang w:val="nl-NL"/>
        </w:rPr>
        <w:t xml:space="preserve">Het ACOD merkt op dat in de </w:t>
      </w:r>
      <w:proofErr w:type="spellStart"/>
      <w:r>
        <w:rPr>
          <w:rFonts w:ascii="Arial Narrow" w:hAnsi="Arial Narrow"/>
          <w:sz w:val="22"/>
          <w:lang w:val="nl-NL"/>
        </w:rPr>
        <w:t>Rechtpositieregeling</w:t>
      </w:r>
      <w:proofErr w:type="spellEnd"/>
      <w:r>
        <w:rPr>
          <w:rFonts w:ascii="Arial Narrow" w:hAnsi="Arial Narrow"/>
          <w:sz w:val="22"/>
          <w:lang w:val="nl-NL"/>
        </w:rPr>
        <w:t xml:space="preserve"> </w:t>
      </w:r>
      <w:proofErr w:type="spellStart"/>
      <w:r>
        <w:rPr>
          <w:rFonts w:ascii="Arial Narrow" w:hAnsi="Arial Narrow"/>
          <w:sz w:val="22"/>
          <w:lang w:val="nl-NL"/>
        </w:rPr>
        <w:t>Orion</w:t>
      </w:r>
      <w:proofErr w:type="spellEnd"/>
      <w:r>
        <w:rPr>
          <w:rFonts w:ascii="Arial Narrow" w:hAnsi="Arial Narrow"/>
          <w:sz w:val="22"/>
          <w:lang w:val="nl-NL"/>
        </w:rPr>
        <w:t xml:space="preserve"> (contractanten) in artikel 45 § 3 de beroepscommissie bij evaluaties niet standaard een extern lid bevat. De vakbond vindt dat raar.</w:t>
      </w:r>
    </w:p>
    <w:p w:rsidR="005330A9" w:rsidRDefault="005330A9" w:rsidP="005330A9">
      <w:pPr>
        <w:pStyle w:val="Lijstalinea"/>
        <w:numPr>
          <w:ilvl w:val="0"/>
          <w:numId w:val="40"/>
        </w:numPr>
        <w:tabs>
          <w:tab w:val="left" w:pos="426"/>
        </w:tabs>
        <w:ind w:left="786"/>
        <w:rPr>
          <w:rFonts w:ascii="Arial Narrow" w:hAnsi="Arial Narrow"/>
          <w:sz w:val="22"/>
          <w:lang w:val="nl-NL"/>
        </w:rPr>
      </w:pPr>
      <w:r>
        <w:rPr>
          <w:rFonts w:ascii="Arial Narrow" w:hAnsi="Arial Narrow"/>
          <w:sz w:val="22"/>
          <w:lang w:val="nl-NL"/>
        </w:rPr>
        <w:t>Het OCMW/</w:t>
      </w:r>
      <w:proofErr w:type="spellStart"/>
      <w:r>
        <w:rPr>
          <w:rFonts w:ascii="Arial Narrow" w:hAnsi="Arial Narrow"/>
          <w:sz w:val="22"/>
          <w:lang w:val="nl-NL"/>
        </w:rPr>
        <w:t>Orion</w:t>
      </w:r>
      <w:proofErr w:type="spellEnd"/>
      <w:r>
        <w:rPr>
          <w:rFonts w:ascii="Arial Narrow" w:hAnsi="Arial Narrow"/>
          <w:sz w:val="22"/>
          <w:lang w:val="nl-NL"/>
        </w:rPr>
        <w:t xml:space="preserve"> geeft aan dat er dikwijls een praktisch probleem is bij de samenstelling van dergelijke beroepscommissies. Het bestuur heeft niet de bedoeling om externen te weren. Zij bieden ju</w:t>
      </w:r>
      <w:r w:rsidR="003973C9">
        <w:rPr>
          <w:rFonts w:ascii="Arial Narrow" w:hAnsi="Arial Narrow"/>
          <w:sz w:val="22"/>
          <w:lang w:val="nl-NL"/>
        </w:rPr>
        <w:t>ist een meerwaarde. De formuleri</w:t>
      </w:r>
      <w:r>
        <w:rPr>
          <w:rFonts w:ascii="Arial Narrow" w:hAnsi="Arial Narrow"/>
          <w:sz w:val="22"/>
          <w:lang w:val="nl-NL"/>
        </w:rPr>
        <w:t>n</w:t>
      </w:r>
      <w:r w:rsidR="003973C9">
        <w:rPr>
          <w:rFonts w:ascii="Arial Narrow" w:hAnsi="Arial Narrow"/>
          <w:sz w:val="22"/>
          <w:lang w:val="nl-NL"/>
        </w:rPr>
        <w:t>g</w:t>
      </w:r>
      <w:r>
        <w:rPr>
          <w:rFonts w:ascii="Arial Narrow" w:hAnsi="Arial Narrow"/>
          <w:sz w:val="22"/>
          <w:lang w:val="nl-NL"/>
        </w:rPr>
        <w:t xml:space="preserve"> zoals ze er nu staat, biedt meer flexibiliteit. </w:t>
      </w:r>
    </w:p>
    <w:p w:rsidR="007F7FC4" w:rsidRPr="005330A9" w:rsidRDefault="005330A9" w:rsidP="005330A9">
      <w:pPr>
        <w:pStyle w:val="Lijstalinea"/>
        <w:numPr>
          <w:ilvl w:val="0"/>
          <w:numId w:val="40"/>
        </w:numPr>
        <w:tabs>
          <w:tab w:val="left" w:pos="426"/>
        </w:tabs>
        <w:ind w:left="786"/>
        <w:rPr>
          <w:rFonts w:ascii="Arial Narrow" w:hAnsi="Arial Narrow"/>
          <w:sz w:val="22"/>
          <w:lang w:val="nl-NL"/>
        </w:rPr>
      </w:pPr>
      <w:r>
        <w:rPr>
          <w:rFonts w:ascii="Arial Narrow" w:hAnsi="Arial Narrow"/>
          <w:sz w:val="22"/>
          <w:lang w:val="nl-NL"/>
        </w:rPr>
        <w:t>Voor de vakbonden is dit niet het grote d</w:t>
      </w:r>
      <w:r w:rsidR="007F7FC4" w:rsidRPr="005330A9">
        <w:rPr>
          <w:rFonts w:ascii="Arial Narrow" w:hAnsi="Arial Narrow"/>
          <w:sz w:val="22"/>
          <w:lang w:val="nl-NL"/>
        </w:rPr>
        <w:t xml:space="preserve">iscussiepunt. </w:t>
      </w:r>
      <w:r>
        <w:rPr>
          <w:rFonts w:ascii="Arial Narrow" w:hAnsi="Arial Narrow"/>
          <w:sz w:val="22"/>
          <w:lang w:val="nl-NL"/>
        </w:rPr>
        <w:t>De tekst mag b</w:t>
      </w:r>
      <w:r w:rsidR="007F7FC4" w:rsidRPr="005330A9">
        <w:rPr>
          <w:rFonts w:ascii="Arial Narrow" w:hAnsi="Arial Narrow"/>
          <w:sz w:val="22"/>
          <w:lang w:val="nl-NL"/>
        </w:rPr>
        <w:t>lijven</w:t>
      </w:r>
      <w:r>
        <w:rPr>
          <w:rFonts w:ascii="Arial Narrow" w:hAnsi="Arial Narrow"/>
          <w:sz w:val="22"/>
          <w:lang w:val="nl-NL"/>
        </w:rPr>
        <w:t xml:space="preserve"> zoals hij is</w:t>
      </w:r>
      <w:r w:rsidR="007F7FC4" w:rsidRPr="005330A9">
        <w:rPr>
          <w:rFonts w:ascii="Arial Narrow" w:hAnsi="Arial Narrow"/>
          <w:sz w:val="22"/>
          <w:lang w:val="nl-NL"/>
        </w:rPr>
        <w:t>.</w:t>
      </w:r>
    </w:p>
    <w:p w:rsidR="007F7FC4" w:rsidRDefault="007F7FC4" w:rsidP="0072161E">
      <w:pPr>
        <w:tabs>
          <w:tab w:val="left" w:pos="426"/>
        </w:tabs>
        <w:ind w:left="66"/>
        <w:rPr>
          <w:rFonts w:ascii="Arial Narrow" w:hAnsi="Arial Narrow"/>
          <w:sz w:val="22"/>
          <w:lang w:val="nl-NL"/>
        </w:rPr>
      </w:pPr>
    </w:p>
    <w:p w:rsidR="00B63BB7" w:rsidRDefault="005330A9" w:rsidP="005330A9">
      <w:pPr>
        <w:pStyle w:val="Lijstalinea"/>
        <w:numPr>
          <w:ilvl w:val="0"/>
          <w:numId w:val="40"/>
        </w:numPr>
        <w:tabs>
          <w:tab w:val="left" w:pos="426"/>
        </w:tabs>
        <w:ind w:left="786"/>
        <w:rPr>
          <w:rFonts w:ascii="Arial Narrow" w:hAnsi="Arial Narrow"/>
          <w:sz w:val="22"/>
          <w:lang w:val="nl-NL"/>
        </w:rPr>
      </w:pPr>
      <w:r>
        <w:rPr>
          <w:rFonts w:ascii="Arial Narrow" w:hAnsi="Arial Narrow"/>
          <w:sz w:val="22"/>
          <w:lang w:val="nl-NL"/>
        </w:rPr>
        <w:t>De vakbonden en het OCMW/</w:t>
      </w:r>
      <w:proofErr w:type="spellStart"/>
      <w:r>
        <w:rPr>
          <w:rFonts w:ascii="Arial Narrow" w:hAnsi="Arial Narrow"/>
          <w:sz w:val="22"/>
          <w:lang w:val="nl-NL"/>
        </w:rPr>
        <w:t>Orion</w:t>
      </w:r>
      <w:proofErr w:type="spellEnd"/>
      <w:r>
        <w:rPr>
          <w:rFonts w:ascii="Arial Narrow" w:hAnsi="Arial Narrow"/>
          <w:sz w:val="22"/>
          <w:lang w:val="nl-NL"/>
        </w:rPr>
        <w:t xml:space="preserve"> wisselden nog kort van gedachten over de opstart van het sociaal overleg binnen </w:t>
      </w:r>
      <w:proofErr w:type="spellStart"/>
      <w:r>
        <w:rPr>
          <w:rFonts w:ascii="Arial Narrow" w:hAnsi="Arial Narrow"/>
          <w:sz w:val="22"/>
          <w:lang w:val="nl-NL"/>
        </w:rPr>
        <w:t>Orion</w:t>
      </w:r>
      <w:proofErr w:type="spellEnd"/>
      <w:r>
        <w:rPr>
          <w:rFonts w:ascii="Arial Narrow" w:hAnsi="Arial Narrow"/>
          <w:sz w:val="22"/>
          <w:lang w:val="nl-NL"/>
        </w:rPr>
        <w:t xml:space="preserve">. </w:t>
      </w:r>
      <w:proofErr w:type="spellStart"/>
      <w:r>
        <w:rPr>
          <w:rFonts w:ascii="Arial Narrow" w:hAnsi="Arial Narrow"/>
          <w:sz w:val="22"/>
          <w:lang w:val="nl-NL"/>
        </w:rPr>
        <w:t>Orion</w:t>
      </w:r>
      <w:proofErr w:type="spellEnd"/>
      <w:r>
        <w:rPr>
          <w:rFonts w:ascii="Arial Narrow" w:hAnsi="Arial Narrow"/>
          <w:sz w:val="22"/>
          <w:lang w:val="nl-NL"/>
        </w:rPr>
        <w:t xml:space="preserve"> zal hier verder initiatief rond nemen. </w:t>
      </w:r>
    </w:p>
    <w:p w:rsidR="005330A9" w:rsidRPr="008C71F5" w:rsidRDefault="005330A9" w:rsidP="005330A9">
      <w:pPr>
        <w:pStyle w:val="Lijstalinea"/>
        <w:tabs>
          <w:tab w:val="left" w:pos="426"/>
        </w:tabs>
        <w:ind w:left="786"/>
        <w:rPr>
          <w:rFonts w:ascii="Arial Narrow" w:hAnsi="Arial Narrow"/>
          <w:sz w:val="22"/>
          <w:lang w:val="nl-NL"/>
        </w:rPr>
      </w:pPr>
    </w:p>
    <w:p w:rsidR="008C71F5" w:rsidRDefault="008C71F5" w:rsidP="008C71F5">
      <w:pPr>
        <w:pStyle w:val="Lijstalinea"/>
        <w:tabs>
          <w:tab w:val="left" w:pos="426"/>
        </w:tabs>
        <w:ind w:left="786"/>
        <w:rPr>
          <w:rFonts w:ascii="Arial Narrow" w:hAnsi="Arial Narrow"/>
          <w:sz w:val="22"/>
          <w:lang w:val="nl-NL"/>
        </w:rPr>
      </w:pPr>
    </w:p>
    <w:p w:rsidR="00200211" w:rsidRPr="009F284B" w:rsidRDefault="008C71F5" w:rsidP="00200211">
      <w:pPr>
        <w:pStyle w:val="Lijstalinea"/>
        <w:numPr>
          <w:ilvl w:val="0"/>
          <w:numId w:val="5"/>
        </w:numPr>
        <w:tabs>
          <w:tab w:val="left" w:pos="426"/>
        </w:tabs>
        <w:rPr>
          <w:rFonts w:ascii="Arial Narrow" w:hAnsi="Arial Narrow"/>
          <w:sz w:val="22"/>
          <w:u w:val="single"/>
          <w:lang w:val="nl-NL"/>
        </w:rPr>
      </w:pPr>
      <w:r>
        <w:rPr>
          <w:rFonts w:ascii="Arial Narrow" w:hAnsi="Arial Narrow"/>
          <w:sz w:val="22"/>
          <w:u w:val="single"/>
          <w:lang w:val="nl-NL"/>
        </w:rPr>
        <w:t xml:space="preserve">Overdracht personeel naar Zorggroep </w:t>
      </w:r>
      <w:proofErr w:type="spellStart"/>
      <w:r>
        <w:rPr>
          <w:rFonts w:ascii="Arial Narrow" w:hAnsi="Arial Narrow"/>
          <w:sz w:val="22"/>
          <w:u w:val="single"/>
          <w:lang w:val="nl-NL"/>
        </w:rPr>
        <w:t>Orion</w:t>
      </w:r>
      <w:proofErr w:type="spellEnd"/>
    </w:p>
    <w:p w:rsidR="00200211" w:rsidRPr="001F259B" w:rsidRDefault="001F259B" w:rsidP="001F259B">
      <w:pPr>
        <w:pStyle w:val="Lijstalinea"/>
        <w:numPr>
          <w:ilvl w:val="0"/>
          <w:numId w:val="38"/>
        </w:numPr>
        <w:tabs>
          <w:tab w:val="left" w:pos="426"/>
        </w:tabs>
        <w:rPr>
          <w:rFonts w:ascii="Arial Narrow" w:hAnsi="Arial Narrow"/>
          <w:sz w:val="22"/>
          <w:lang w:val="nl-NL"/>
        </w:rPr>
      </w:pPr>
      <w:r w:rsidRPr="001F259B">
        <w:rPr>
          <w:rFonts w:ascii="Arial Narrow" w:hAnsi="Arial Narrow"/>
          <w:sz w:val="22"/>
          <w:lang w:val="nl-NL"/>
        </w:rPr>
        <w:t xml:space="preserve">In het kader van de Sociale </w:t>
      </w:r>
      <w:proofErr w:type="spellStart"/>
      <w:r w:rsidRPr="001F259B">
        <w:rPr>
          <w:rFonts w:ascii="Arial Narrow" w:hAnsi="Arial Narrow"/>
          <w:sz w:val="22"/>
          <w:lang w:val="nl-NL"/>
        </w:rPr>
        <w:t>Maribel</w:t>
      </w:r>
      <w:proofErr w:type="spellEnd"/>
      <w:r w:rsidRPr="001F259B">
        <w:rPr>
          <w:rFonts w:ascii="Arial Narrow" w:hAnsi="Arial Narrow"/>
          <w:sz w:val="22"/>
          <w:lang w:val="nl-NL"/>
        </w:rPr>
        <w:t xml:space="preserve"> moet een door de vakbonden ondertekend document ‘Aanvraag tot afwijking van de tewerkstellingsverbintenis’ naar </w:t>
      </w:r>
      <w:proofErr w:type="spellStart"/>
      <w:r w:rsidRPr="001F259B">
        <w:rPr>
          <w:rFonts w:ascii="Arial Narrow" w:hAnsi="Arial Narrow"/>
          <w:sz w:val="22"/>
          <w:lang w:val="nl-NL"/>
        </w:rPr>
        <w:t>Dibiss</w:t>
      </w:r>
      <w:proofErr w:type="spellEnd"/>
      <w:r w:rsidRPr="001F259B">
        <w:rPr>
          <w:rFonts w:ascii="Arial Narrow" w:hAnsi="Arial Narrow"/>
          <w:sz w:val="22"/>
          <w:lang w:val="nl-NL"/>
        </w:rPr>
        <w:t xml:space="preserve"> worden doorgestuurd. </w:t>
      </w:r>
    </w:p>
    <w:p w:rsidR="001F259B" w:rsidRDefault="001F259B" w:rsidP="001F259B">
      <w:pPr>
        <w:pStyle w:val="Lijstalinea"/>
        <w:numPr>
          <w:ilvl w:val="0"/>
          <w:numId w:val="38"/>
        </w:numPr>
        <w:tabs>
          <w:tab w:val="left" w:pos="426"/>
        </w:tabs>
        <w:rPr>
          <w:rFonts w:ascii="Arial Narrow" w:hAnsi="Arial Narrow"/>
          <w:sz w:val="22"/>
          <w:lang w:val="nl-NL"/>
        </w:rPr>
      </w:pPr>
      <w:r w:rsidRPr="001F259B">
        <w:rPr>
          <w:rFonts w:ascii="Arial Narrow" w:hAnsi="Arial Narrow"/>
          <w:sz w:val="22"/>
          <w:lang w:val="nl-NL"/>
        </w:rPr>
        <w:t xml:space="preserve">Het OCMW draagt 157 personeelsleden (126,23 </w:t>
      </w:r>
      <w:proofErr w:type="spellStart"/>
      <w:r w:rsidRPr="001F259B">
        <w:rPr>
          <w:rFonts w:ascii="Arial Narrow" w:hAnsi="Arial Narrow"/>
          <w:sz w:val="22"/>
          <w:lang w:val="nl-NL"/>
        </w:rPr>
        <w:t>vte</w:t>
      </w:r>
      <w:proofErr w:type="spellEnd"/>
      <w:r w:rsidRPr="001F259B">
        <w:rPr>
          <w:rFonts w:ascii="Arial Narrow" w:hAnsi="Arial Narrow"/>
          <w:sz w:val="22"/>
          <w:lang w:val="nl-NL"/>
        </w:rPr>
        <w:t xml:space="preserve">)  over naar Zorggroep </w:t>
      </w:r>
      <w:proofErr w:type="spellStart"/>
      <w:r w:rsidRPr="001F259B">
        <w:rPr>
          <w:rFonts w:ascii="Arial Narrow" w:hAnsi="Arial Narrow"/>
          <w:sz w:val="22"/>
          <w:lang w:val="nl-NL"/>
        </w:rPr>
        <w:t>Orion</w:t>
      </w:r>
      <w:proofErr w:type="spellEnd"/>
      <w:r w:rsidRPr="001F259B">
        <w:rPr>
          <w:rFonts w:ascii="Arial Narrow" w:hAnsi="Arial Narrow"/>
          <w:sz w:val="22"/>
          <w:lang w:val="nl-NL"/>
        </w:rPr>
        <w:t xml:space="preserve">. </w:t>
      </w:r>
    </w:p>
    <w:p w:rsidR="005330A9" w:rsidRPr="001F259B" w:rsidRDefault="005330A9" w:rsidP="001F259B">
      <w:pPr>
        <w:pStyle w:val="Lijstalinea"/>
        <w:numPr>
          <w:ilvl w:val="0"/>
          <w:numId w:val="38"/>
        </w:numPr>
        <w:tabs>
          <w:tab w:val="left" w:pos="426"/>
        </w:tabs>
        <w:rPr>
          <w:rFonts w:ascii="Arial Narrow" w:hAnsi="Arial Narrow"/>
          <w:sz w:val="22"/>
          <w:lang w:val="nl-NL"/>
        </w:rPr>
      </w:pPr>
      <w:r>
        <w:rPr>
          <w:rFonts w:ascii="Arial Narrow" w:hAnsi="Arial Narrow"/>
          <w:sz w:val="22"/>
          <w:lang w:val="nl-NL"/>
        </w:rPr>
        <w:t xml:space="preserve">Het  document wordt ondertekend. De vakbonden vragen een kopie. </w:t>
      </w:r>
    </w:p>
    <w:p w:rsidR="008C71F5" w:rsidRDefault="008C71F5" w:rsidP="0092734D">
      <w:pPr>
        <w:tabs>
          <w:tab w:val="left" w:pos="426"/>
        </w:tabs>
        <w:rPr>
          <w:rFonts w:ascii="Arial Narrow" w:hAnsi="Arial Narrow"/>
          <w:sz w:val="22"/>
          <w:lang w:val="nl-NL"/>
        </w:rPr>
      </w:pPr>
    </w:p>
    <w:p w:rsidR="008C71F5" w:rsidRPr="00200211" w:rsidRDefault="008C71F5" w:rsidP="0092734D">
      <w:pPr>
        <w:tabs>
          <w:tab w:val="left" w:pos="426"/>
        </w:tabs>
        <w:rPr>
          <w:rFonts w:ascii="Arial Narrow" w:hAnsi="Arial Narrow"/>
          <w:sz w:val="22"/>
          <w:lang w:val="nl-NL"/>
        </w:rPr>
      </w:pPr>
    </w:p>
    <w:p w:rsidR="0092734D" w:rsidRPr="009F284B" w:rsidRDefault="0092734D" w:rsidP="0092734D">
      <w:pPr>
        <w:tabs>
          <w:tab w:val="left" w:pos="426"/>
        </w:tabs>
        <w:rPr>
          <w:rFonts w:ascii="Arial Narrow" w:hAnsi="Arial Narrow"/>
          <w:b/>
          <w:sz w:val="22"/>
          <w:lang w:val="nl-NL"/>
        </w:rPr>
      </w:pPr>
      <w:r w:rsidRPr="009F284B">
        <w:rPr>
          <w:rFonts w:ascii="Arial Narrow" w:hAnsi="Arial Narrow"/>
          <w:b/>
          <w:sz w:val="22"/>
          <w:lang w:val="nl-NL"/>
        </w:rPr>
        <w:t xml:space="preserve">Punt voorgesteld door </w:t>
      </w:r>
      <w:r w:rsidR="008C71F5">
        <w:rPr>
          <w:rFonts w:ascii="Arial Narrow" w:hAnsi="Arial Narrow"/>
          <w:b/>
          <w:sz w:val="22"/>
          <w:lang w:val="nl-NL"/>
        </w:rPr>
        <w:t>de Stad</w:t>
      </w:r>
    </w:p>
    <w:p w:rsidR="00DD189B" w:rsidRPr="009F284B" w:rsidRDefault="00DD189B" w:rsidP="006A2FB1">
      <w:pPr>
        <w:tabs>
          <w:tab w:val="left" w:pos="426"/>
        </w:tabs>
        <w:ind w:left="360"/>
        <w:rPr>
          <w:rFonts w:ascii="Arial Narrow" w:hAnsi="Arial Narrow"/>
          <w:sz w:val="22"/>
          <w:lang w:val="nl-NL"/>
        </w:rPr>
      </w:pPr>
    </w:p>
    <w:p w:rsidR="0092734D" w:rsidRPr="009F284B" w:rsidRDefault="008C71F5" w:rsidP="00E952FD">
      <w:pPr>
        <w:pStyle w:val="Lijstalinea"/>
        <w:numPr>
          <w:ilvl w:val="0"/>
          <w:numId w:val="5"/>
        </w:numPr>
        <w:tabs>
          <w:tab w:val="left" w:pos="426"/>
        </w:tabs>
        <w:rPr>
          <w:rFonts w:ascii="Arial Narrow" w:hAnsi="Arial Narrow"/>
          <w:sz w:val="22"/>
          <w:u w:val="single"/>
          <w:lang w:val="nl-NL"/>
        </w:rPr>
      </w:pPr>
      <w:r>
        <w:rPr>
          <w:rFonts w:ascii="Arial Narrow" w:hAnsi="Arial Narrow"/>
          <w:sz w:val="22"/>
          <w:u w:val="single"/>
          <w:lang w:val="nl-NL"/>
        </w:rPr>
        <w:t>Project technische diensten – stand van zaken</w:t>
      </w:r>
    </w:p>
    <w:p w:rsidR="004B1885" w:rsidRDefault="003973C9" w:rsidP="006A2FB1">
      <w:pPr>
        <w:tabs>
          <w:tab w:val="left" w:pos="426"/>
        </w:tabs>
        <w:ind w:left="360"/>
        <w:rPr>
          <w:rFonts w:ascii="Arial Narrow" w:hAnsi="Arial Narrow"/>
          <w:sz w:val="22"/>
          <w:lang w:val="nl-NL"/>
        </w:rPr>
      </w:pPr>
      <w:r>
        <w:rPr>
          <w:rFonts w:ascii="Arial Narrow" w:hAnsi="Arial Narrow"/>
          <w:sz w:val="22"/>
          <w:lang w:val="nl-NL"/>
        </w:rPr>
        <w:t>De p</w:t>
      </w:r>
      <w:r w:rsidR="006E367C">
        <w:rPr>
          <w:rFonts w:ascii="Arial Narrow" w:hAnsi="Arial Narrow"/>
          <w:sz w:val="22"/>
          <w:lang w:val="nl-NL"/>
        </w:rPr>
        <w:t xml:space="preserve">resentatie wordt als bijlage bij het verslag gevoegd. </w:t>
      </w:r>
    </w:p>
    <w:p w:rsidR="00091068" w:rsidRDefault="00091068" w:rsidP="006A2FB1">
      <w:pPr>
        <w:tabs>
          <w:tab w:val="left" w:pos="426"/>
        </w:tabs>
        <w:ind w:left="360"/>
        <w:rPr>
          <w:rFonts w:ascii="Arial Narrow" w:hAnsi="Arial Narrow"/>
          <w:sz w:val="22"/>
          <w:lang w:val="nl-NL"/>
        </w:rPr>
      </w:pPr>
    </w:p>
    <w:p w:rsidR="00BA241D" w:rsidRPr="00F6430E" w:rsidRDefault="00BA241D" w:rsidP="00F6430E">
      <w:pPr>
        <w:pStyle w:val="Lijstalinea"/>
        <w:numPr>
          <w:ilvl w:val="0"/>
          <w:numId w:val="41"/>
        </w:numPr>
        <w:tabs>
          <w:tab w:val="left" w:pos="426"/>
        </w:tabs>
        <w:ind w:left="786"/>
        <w:rPr>
          <w:rFonts w:ascii="Arial Narrow" w:hAnsi="Arial Narrow"/>
          <w:sz w:val="22"/>
          <w:lang w:val="nl-NL"/>
        </w:rPr>
      </w:pPr>
      <w:r w:rsidRPr="00F6430E">
        <w:rPr>
          <w:rFonts w:ascii="Arial Narrow" w:hAnsi="Arial Narrow"/>
          <w:sz w:val="22"/>
          <w:lang w:val="nl-NL"/>
        </w:rPr>
        <w:t xml:space="preserve">ACV </w:t>
      </w:r>
      <w:r w:rsidR="00F6430E" w:rsidRPr="00F6430E">
        <w:rPr>
          <w:rFonts w:ascii="Arial Narrow" w:hAnsi="Arial Narrow"/>
          <w:sz w:val="22"/>
          <w:lang w:val="nl-NL"/>
        </w:rPr>
        <w:t>Op</w:t>
      </w:r>
      <w:r w:rsidR="00B873AC">
        <w:rPr>
          <w:rFonts w:ascii="Arial Narrow" w:hAnsi="Arial Narrow"/>
          <w:sz w:val="22"/>
          <w:lang w:val="nl-NL"/>
        </w:rPr>
        <w:t xml:space="preserve">enbare diensten vraagt zich af </w:t>
      </w:r>
      <w:r w:rsidRPr="00F6430E">
        <w:rPr>
          <w:rFonts w:ascii="Arial Narrow" w:hAnsi="Arial Narrow"/>
          <w:sz w:val="22"/>
          <w:lang w:val="nl-NL"/>
        </w:rPr>
        <w:t xml:space="preserve">waar </w:t>
      </w:r>
      <w:r w:rsidR="00B873AC">
        <w:rPr>
          <w:rFonts w:ascii="Arial Narrow" w:hAnsi="Arial Narrow"/>
          <w:sz w:val="22"/>
          <w:lang w:val="nl-NL"/>
        </w:rPr>
        <w:t>d</w:t>
      </w:r>
      <w:r w:rsidRPr="00F6430E">
        <w:rPr>
          <w:rFonts w:ascii="Arial Narrow" w:hAnsi="Arial Narrow"/>
          <w:sz w:val="22"/>
          <w:lang w:val="nl-NL"/>
        </w:rPr>
        <w:t>e huidige technisch specialisten terecht</w:t>
      </w:r>
      <w:r w:rsidR="00B873AC">
        <w:rPr>
          <w:rFonts w:ascii="Arial Narrow" w:hAnsi="Arial Narrow"/>
          <w:sz w:val="22"/>
          <w:lang w:val="nl-NL"/>
        </w:rPr>
        <w:t>komen</w:t>
      </w:r>
      <w:r w:rsidRPr="00F6430E">
        <w:rPr>
          <w:rFonts w:ascii="Arial Narrow" w:hAnsi="Arial Narrow"/>
          <w:sz w:val="22"/>
          <w:lang w:val="nl-NL"/>
        </w:rPr>
        <w:t>?</w:t>
      </w:r>
    </w:p>
    <w:p w:rsidR="00BA241D" w:rsidRPr="00F6430E" w:rsidRDefault="00B873AC" w:rsidP="00F6430E">
      <w:pPr>
        <w:pStyle w:val="Lijstalinea"/>
        <w:numPr>
          <w:ilvl w:val="0"/>
          <w:numId w:val="41"/>
        </w:numPr>
        <w:tabs>
          <w:tab w:val="left" w:pos="426"/>
        </w:tabs>
        <w:ind w:left="786"/>
        <w:rPr>
          <w:rFonts w:ascii="Arial Narrow" w:hAnsi="Arial Narrow"/>
          <w:sz w:val="22"/>
          <w:lang w:val="nl-NL"/>
        </w:rPr>
      </w:pPr>
      <w:r>
        <w:rPr>
          <w:rFonts w:ascii="Arial Narrow" w:hAnsi="Arial Narrow"/>
          <w:sz w:val="22"/>
          <w:lang w:val="nl-NL"/>
        </w:rPr>
        <w:t xml:space="preserve">De </w:t>
      </w:r>
      <w:r w:rsidR="00BA241D" w:rsidRPr="00F6430E">
        <w:rPr>
          <w:rFonts w:ascii="Arial Narrow" w:hAnsi="Arial Narrow"/>
          <w:sz w:val="22"/>
          <w:lang w:val="nl-NL"/>
        </w:rPr>
        <w:t>Stad</w:t>
      </w:r>
      <w:r>
        <w:rPr>
          <w:rFonts w:ascii="Arial Narrow" w:hAnsi="Arial Narrow"/>
          <w:sz w:val="22"/>
          <w:lang w:val="nl-NL"/>
        </w:rPr>
        <w:t xml:space="preserve"> stelt dat die </w:t>
      </w:r>
      <w:r w:rsidR="00BA241D" w:rsidRPr="00F6430E">
        <w:rPr>
          <w:rFonts w:ascii="Arial Narrow" w:hAnsi="Arial Narrow"/>
          <w:sz w:val="22"/>
          <w:lang w:val="nl-NL"/>
        </w:rPr>
        <w:t xml:space="preserve">ofwel op hun </w:t>
      </w:r>
      <w:r>
        <w:rPr>
          <w:rFonts w:ascii="Arial Narrow" w:hAnsi="Arial Narrow"/>
          <w:sz w:val="22"/>
          <w:lang w:val="nl-NL"/>
        </w:rPr>
        <w:t xml:space="preserve">huidige </w:t>
      </w:r>
      <w:r w:rsidR="00BA241D" w:rsidRPr="00F6430E">
        <w:rPr>
          <w:rFonts w:ascii="Arial Narrow" w:hAnsi="Arial Narrow"/>
          <w:sz w:val="22"/>
          <w:lang w:val="nl-NL"/>
        </w:rPr>
        <w:t xml:space="preserve">niveau </w:t>
      </w:r>
      <w:r>
        <w:rPr>
          <w:rFonts w:ascii="Arial Narrow" w:hAnsi="Arial Narrow"/>
          <w:sz w:val="22"/>
          <w:lang w:val="nl-NL"/>
        </w:rPr>
        <w:t xml:space="preserve">blijven </w:t>
      </w:r>
      <w:r w:rsidR="00BA241D" w:rsidRPr="00F6430E">
        <w:rPr>
          <w:rFonts w:ascii="Arial Narrow" w:hAnsi="Arial Narrow"/>
          <w:sz w:val="22"/>
          <w:lang w:val="nl-NL"/>
        </w:rPr>
        <w:t>of slagen in een bevorderingsselectie</w:t>
      </w:r>
      <w:r w:rsidR="009A398F">
        <w:rPr>
          <w:rFonts w:ascii="Arial Narrow" w:hAnsi="Arial Narrow"/>
          <w:sz w:val="22"/>
          <w:lang w:val="nl-NL"/>
        </w:rPr>
        <w:t xml:space="preserve">. Dan kunnen ze </w:t>
      </w:r>
      <w:r w:rsidR="00BA241D" w:rsidRPr="00F6430E">
        <w:rPr>
          <w:rFonts w:ascii="Arial Narrow" w:hAnsi="Arial Narrow"/>
          <w:sz w:val="22"/>
          <w:lang w:val="nl-NL"/>
        </w:rPr>
        <w:t>doorgroeien naar een hoger niveau.</w:t>
      </w:r>
    </w:p>
    <w:p w:rsidR="009D3494" w:rsidRDefault="009D3494" w:rsidP="00F6430E">
      <w:pPr>
        <w:tabs>
          <w:tab w:val="left" w:pos="426"/>
        </w:tabs>
        <w:ind w:left="66"/>
        <w:rPr>
          <w:rFonts w:ascii="Arial Narrow" w:hAnsi="Arial Narrow"/>
          <w:sz w:val="22"/>
          <w:lang w:val="nl-NL"/>
        </w:rPr>
      </w:pPr>
    </w:p>
    <w:p w:rsidR="00BA241D" w:rsidRPr="00F6430E" w:rsidRDefault="009A398F" w:rsidP="00F6430E">
      <w:pPr>
        <w:pStyle w:val="Lijstalinea"/>
        <w:numPr>
          <w:ilvl w:val="0"/>
          <w:numId w:val="41"/>
        </w:numPr>
        <w:tabs>
          <w:tab w:val="left" w:pos="426"/>
        </w:tabs>
        <w:ind w:left="786"/>
        <w:rPr>
          <w:rFonts w:ascii="Arial Narrow" w:hAnsi="Arial Narrow"/>
          <w:sz w:val="22"/>
          <w:lang w:val="nl-NL"/>
        </w:rPr>
      </w:pPr>
      <w:r>
        <w:rPr>
          <w:rFonts w:ascii="Arial Narrow" w:hAnsi="Arial Narrow"/>
          <w:sz w:val="22"/>
          <w:lang w:val="nl-NL"/>
        </w:rPr>
        <w:t>ACOD wil weten of er bij aanwerving altijd een diplomavereiste zal zijn (vanaf niveau C).</w:t>
      </w:r>
    </w:p>
    <w:p w:rsidR="00BA241D" w:rsidRPr="00F6430E" w:rsidRDefault="009A398F" w:rsidP="00F6430E">
      <w:pPr>
        <w:pStyle w:val="Lijstalinea"/>
        <w:numPr>
          <w:ilvl w:val="0"/>
          <w:numId w:val="41"/>
        </w:numPr>
        <w:tabs>
          <w:tab w:val="left" w:pos="426"/>
        </w:tabs>
        <w:ind w:left="786"/>
        <w:rPr>
          <w:rFonts w:ascii="Arial Narrow" w:hAnsi="Arial Narrow"/>
          <w:sz w:val="22"/>
          <w:lang w:val="nl-NL"/>
        </w:rPr>
      </w:pPr>
      <w:r>
        <w:rPr>
          <w:rFonts w:ascii="Arial Narrow" w:hAnsi="Arial Narrow"/>
          <w:sz w:val="22"/>
          <w:lang w:val="nl-NL"/>
        </w:rPr>
        <w:lastRenderedPageBreak/>
        <w:t>De Stad zal dat per vacature bekijken, maar vindt in het algemeen</w:t>
      </w:r>
      <w:r w:rsidR="00BA241D" w:rsidRPr="00F6430E">
        <w:rPr>
          <w:rFonts w:ascii="Arial Narrow" w:hAnsi="Arial Narrow"/>
          <w:sz w:val="22"/>
          <w:lang w:val="nl-NL"/>
        </w:rPr>
        <w:t xml:space="preserve"> </w:t>
      </w:r>
      <w:r>
        <w:rPr>
          <w:rFonts w:ascii="Arial Narrow" w:hAnsi="Arial Narrow"/>
          <w:sz w:val="22"/>
          <w:lang w:val="nl-NL"/>
        </w:rPr>
        <w:t xml:space="preserve">voor de technische diensten </w:t>
      </w:r>
      <w:r w:rsidR="00BA241D" w:rsidRPr="00F6430E">
        <w:rPr>
          <w:rFonts w:ascii="Arial Narrow" w:hAnsi="Arial Narrow"/>
          <w:sz w:val="22"/>
          <w:lang w:val="nl-NL"/>
        </w:rPr>
        <w:t xml:space="preserve">expertise belangrijker dan diploma’s. </w:t>
      </w:r>
    </w:p>
    <w:p w:rsidR="009D3494" w:rsidRDefault="009D3494" w:rsidP="00F6430E">
      <w:pPr>
        <w:tabs>
          <w:tab w:val="left" w:pos="426"/>
        </w:tabs>
        <w:ind w:left="66"/>
        <w:rPr>
          <w:rFonts w:ascii="Arial Narrow" w:hAnsi="Arial Narrow"/>
          <w:sz w:val="22"/>
          <w:lang w:val="nl-NL"/>
        </w:rPr>
      </w:pPr>
    </w:p>
    <w:p w:rsidR="00BA241D" w:rsidRPr="009A398F" w:rsidRDefault="009A398F" w:rsidP="009A398F">
      <w:pPr>
        <w:pStyle w:val="Lijstalinea"/>
        <w:numPr>
          <w:ilvl w:val="0"/>
          <w:numId w:val="41"/>
        </w:numPr>
        <w:tabs>
          <w:tab w:val="left" w:pos="426"/>
        </w:tabs>
        <w:ind w:left="786"/>
        <w:rPr>
          <w:rFonts w:ascii="Arial Narrow" w:hAnsi="Arial Narrow"/>
          <w:sz w:val="22"/>
          <w:lang w:val="nl-NL"/>
        </w:rPr>
      </w:pPr>
      <w:r>
        <w:rPr>
          <w:rFonts w:ascii="Arial Narrow" w:hAnsi="Arial Narrow"/>
          <w:sz w:val="22"/>
          <w:lang w:val="nl-NL"/>
        </w:rPr>
        <w:t xml:space="preserve">De Stad vraagt </w:t>
      </w:r>
      <w:r w:rsidR="00BA241D" w:rsidRPr="00F6430E">
        <w:rPr>
          <w:rFonts w:ascii="Arial Narrow" w:hAnsi="Arial Narrow"/>
          <w:sz w:val="22"/>
          <w:lang w:val="nl-NL"/>
        </w:rPr>
        <w:t xml:space="preserve">een akkoord over de principes. Dan </w:t>
      </w:r>
      <w:r>
        <w:rPr>
          <w:rFonts w:ascii="Arial Narrow" w:hAnsi="Arial Narrow"/>
          <w:sz w:val="22"/>
          <w:lang w:val="nl-NL"/>
        </w:rPr>
        <w:t>kan er</w:t>
      </w:r>
      <w:r w:rsidR="00BA241D" w:rsidRPr="00F6430E">
        <w:rPr>
          <w:rFonts w:ascii="Arial Narrow" w:hAnsi="Arial Narrow"/>
          <w:sz w:val="22"/>
          <w:lang w:val="nl-NL"/>
        </w:rPr>
        <w:t xml:space="preserve"> voort </w:t>
      </w:r>
      <w:r>
        <w:rPr>
          <w:rFonts w:ascii="Arial Narrow" w:hAnsi="Arial Narrow"/>
          <w:sz w:val="22"/>
          <w:lang w:val="nl-NL"/>
        </w:rPr>
        <w:t xml:space="preserve">gewerkt worden </w:t>
      </w:r>
      <w:r w:rsidR="00BA241D" w:rsidRPr="00F6430E">
        <w:rPr>
          <w:rFonts w:ascii="Arial Narrow" w:hAnsi="Arial Narrow"/>
          <w:sz w:val="22"/>
          <w:lang w:val="nl-NL"/>
        </w:rPr>
        <w:t>met de uitwerking.</w:t>
      </w:r>
      <w:r>
        <w:rPr>
          <w:rFonts w:ascii="Arial Narrow" w:hAnsi="Arial Narrow"/>
          <w:sz w:val="22"/>
          <w:lang w:val="nl-NL"/>
        </w:rPr>
        <w:t xml:space="preserve"> </w:t>
      </w:r>
      <w:r w:rsidRPr="009A398F">
        <w:rPr>
          <w:rFonts w:ascii="Arial Narrow" w:hAnsi="Arial Narrow"/>
          <w:sz w:val="22"/>
          <w:lang w:val="nl-NL"/>
        </w:rPr>
        <w:t xml:space="preserve">De Stad wil </w:t>
      </w:r>
      <w:r>
        <w:rPr>
          <w:rFonts w:ascii="Arial Narrow" w:hAnsi="Arial Narrow"/>
          <w:sz w:val="22"/>
          <w:lang w:val="nl-NL"/>
        </w:rPr>
        <w:t xml:space="preserve">dit </w:t>
      </w:r>
      <w:r w:rsidR="005E4B02" w:rsidRPr="009A398F">
        <w:rPr>
          <w:rFonts w:ascii="Arial Narrow" w:hAnsi="Arial Narrow"/>
          <w:sz w:val="22"/>
          <w:lang w:val="nl-NL"/>
        </w:rPr>
        <w:t xml:space="preserve">op een goede manier, met een draagvlak, in de organisatie zetten. </w:t>
      </w:r>
      <w:r>
        <w:rPr>
          <w:rFonts w:ascii="Arial Narrow" w:hAnsi="Arial Narrow"/>
          <w:sz w:val="22"/>
          <w:lang w:val="nl-NL"/>
        </w:rPr>
        <w:t>Enkel zo kan dit op een kwalitatieve manier geïmplementeerd worden</w:t>
      </w:r>
      <w:r w:rsidR="005E4B02" w:rsidRPr="009A398F">
        <w:rPr>
          <w:rFonts w:ascii="Arial Narrow" w:hAnsi="Arial Narrow"/>
          <w:sz w:val="22"/>
          <w:lang w:val="nl-NL"/>
        </w:rPr>
        <w:t xml:space="preserve">. </w:t>
      </w:r>
    </w:p>
    <w:p w:rsidR="00CB61E3" w:rsidRPr="00F6430E" w:rsidRDefault="009A398F" w:rsidP="00F6430E">
      <w:pPr>
        <w:pStyle w:val="Lijstalinea"/>
        <w:numPr>
          <w:ilvl w:val="0"/>
          <w:numId w:val="41"/>
        </w:numPr>
        <w:tabs>
          <w:tab w:val="left" w:pos="426"/>
        </w:tabs>
        <w:ind w:left="786"/>
        <w:rPr>
          <w:rFonts w:ascii="Arial Narrow" w:hAnsi="Arial Narrow"/>
          <w:sz w:val="22"/>
          <w:lang w:val="nl-NL"/>
        </w:rPr>
      </w:pPr>
      <w:r>
        <w:rPr>
          <w:rFonts w:ascii="Arial Narrow" w:hAnsi="Arial Narrow"/>
          <w:sz w:val="22"/>
          <w:lang w:val="nl-NL"/>
        </w:rPr>
        <w:t>ACV Openbare diensten</w:t>
      </w:r>
      <w:r w:rsidR="00CB61E3" w:rsidRPr="00F6430E">
        <w:rPr>
          <w:rFonts w:ascii="Arial Narrow" w:hAnsi="Arial Narrow"/>
          <w:sz w:val="22"/>
          <w:lang w:val="nl-NL"/>
        </w:rPr>
        <w:t>: ziet zeker positieve elementen</w:t>
      </w:r>
      <w:r>
        <w:rPr>
          <w:rFonts w:ascii="Arial Narrow" w:hAnsi="Arial Narrow"/>
          <w:sz w:val="22"/>
          <w:lang w:val="nl-NL"/>
        </w:rPr>
        <w:t xml:space="preserve"> in de presentatie</w:t>
      </w:r>
      <w:r w:rsidR="00CB61E3" w:rsidRPr="00F6430E">
        <w:rPr>
          <w:rFonts w:ascii="Arial Narrow" w:hAnsi="Arial Narrow"/>
          <w:sz w:val="22"/>
          <w:lang w:val="nl-NL"/>
        </w:rPr>
        <w:t xml:space="preserve">. Het voorstel houdt rekening met de verzuchtingen van de medewerkers. </w:t>
      </w:r>
      <w:r>
        <w:rPr>
          <w:rFonts w:ascii="Arial Narrow" w:hAnsi="Arial Narrow"/>
          <w:sz w:val="22"/>
          <w:lang w:val="nl-NL"/>
        </w:rPr>
        <w:t xml:space="preserve">Maar wat is de timing? Gaat de concrete realisatie nog jaren duren? </w:t>
      </w:r>
    </w:p>
    <w:p w:rsidR="003E21C1" w:rsidRDefault="009A398F" w:rsidP="003E21C1">
      <w:pPr>
        <w:pStyle w:val="Lijstalinea"/>
        <w:numPr>
          <w:ilvl w:val="0"/>
          <w:numId w:val="41"/>
        </w:numPr>
        <w:tabs>
          <w:tab w:val="left" w:pos="426"/>
        </w:tabs>
        <w:ind w:left="786"/>
        <w:rPr>
          <w:rFonts w:ascii="Arial Narrow" w:hAnsi="Arial Narrow"/>
          <w:sz w:val="22"/>
          <w:lang w:val="nl-NL"/>
        </w:rPr>
      </w:pPr>
      <w:r>
        <w:rPr>
          <w:rFonts w:ascii="Arial Narrow" w:hAnsi="Arial Narrow"/>
          <w:sz w:val="22"/>
          <w:lang w:val="nl-NL"/>
        </w:rPr>
        <w:t xml:space="preserve">De Stad erkent de gevoeligheid en belooft zo </w:t>
      </w:r>
      <w:r w:rsidR="00BE7ECB" w:rsidRPr="00F6430E">
        <w:rPr>
          <w:rFonts w:ascii="Arial Narrow" w:hAnsi="Arial Narrow"/>
          <w:sz w:val="22"/>
          <w:lang w:val="nl-NL"/>
        </w:rPr>
        <w:t xml:space="preserve">snel mogelijk met een timing </w:t>
      </w:r>
      <w:r>
        <w:rPr>
          <w:rFonts w:ascii="Arial Narrow" w:hAnsi="Arial Narrow"/>
          <w:sz w:val="22"/>
          <w:lang w:val="nl-NL"/>
        </w:rPr>
        <w:t xml:space="preserve">te komen. Voor een </w:t>
      </w:r>
      <w:r w:rsidR="00C922C1" w:rsidRPr="00F6430E">
        <w:rPr>
          <w:rFonts w:ascii="Arial Narrow" w:hAnsi="Arial Narrow"/>
          <w:sz w:val="22"/>
          <w:lang w:val="nl-NL"/>
        </w:rPr>
        <w:t xml:space="preserve">concrete implementatie </w:t>
      </w:r>
      <w:r>
        <w:rPr>
          <w:rFonts w:ascii="Arial Narrow" w:hAnsi="Arial Narrow"/>
          <w:sz w:val="22"/>
          <w:lang w:val="nl-NL"/>
        </w:rPr>
        <w:t>zijn ook</w:t>
      </w:r>
      <w:r w:rsidR="00C922C1" w:rsidRPr="00F6430E">
        <w:rPr>
          <w:rFonts w:ascii="Arial Narrow" w:hAnsi="Arial Narrow"/>
          <w:sz w:val="22"/>
          <w:lang w:val="nl-NL"/>
        </w:rPr>
        <w:t xml:space="preserve"> formele beslissing</w:t>
      </w:r>
      <w:r>
        <w:rPr>
          <w:rFonts w:ascii="Arial Narrow" w:hAnsi="Arial Narrow"/>
          <w:sz w:val="22"/>
          <w:lang w:val="nl-NL"/>
        </w:rPr>
        <w:t>en (bijvoorbeeld</w:t>
      </w:r>
      <w:r w:rsidR="00C922C1" w:rsidRPr="00F6430E">
        <w:rPr>
          <w:rFonts w:ascii="Arial Narrow" w:hAnsi="Arial Narrow"/>
          <w:sz w:val="22"/>
          <w:lang w:val="nl-NL"/>
        </w:rPr>
        <w:t xml:space="preserve"> formatie</w:t>
      </w:r>
      <w:r>
        <w:rPr>
          <w:rFonts w:ascii="Arial Narrow" w:hAnsi="Arial Narrow"/>
          <w:sz w:val="22"/>
          <w:lang w:val="nl-NL"/>
        </w:rPr>
        <w:t>wijzigingen) nodig</w:t>
      </w:r>
      <w:r w:rsidR="00C922C1" w:rsidRPr="00F6430E">
        <w:rPr>
          <w:rFonts w:ascii="Arial Narrow" w:hAnsi="Arial Narrow"/>
          <w:sz w:val="22"/>
          <w:lang w:val="nl-NL"/>
        </w:rPr>
        <w:t>.</w:t>
      </w:r>
    </w:p>
    <w:p w:rsidR="003E21C1" w:rsidRDefault="003E21C1" w:rsidP="003E21C1">
      <w:pPr>
        <w:pStyle w:val="Lijstalinea"/>
        <w:numPr>
          <w:ilvl w:val="0"/>
          <w:numId w:val="41"/>
        </w:numPr>
        <w:tabs>
          <w:tab w:val="left" w:pos="426"/>
        </w:tabs>
        <w:ind w:left="786"/>
        <w:rPr>
          <w:rFonts w:ascii="Arial Narrow" w:hAnsi="Arial Narrow"/>
          <w:sz w:val="22"/>
          <w:lang w:val="nl-NL"/>
        </w:rPr>
      </w:pPr>
      <w:r>
        <w:rPr>
          <w:rFonts w:ascii="Arial Narrow" w:hAnsi="Arial Narrow"/>
          <w:sz w:val="22"/>
          <w:lang w:val="nl-NL"/>
        </w:rPr>
        <w:t>ACV Openbare diensten merkt op dat</w:t>
      </w:r>
      <w:r w:rsidR="00C922C1" w:rsidRPr="003E21C1">
        <w:rPr>
          <w:rFonts w:ascii="Arial Narrow" w:hAnsi="Arial Narrow"/>
          <w:sz w:val="22"/>
          <w:lang w:val="nl-NL"/>
        </w:rPr>
        <w:t xml:space="preserve"> de oorspronkelijke intentie om dit verhaal af te hebben tegen het einde van het jaar </w:t>
      </w:r>
      <w:r>
        <w:rPr>
          <w:rFonts w:ascii="Arial Narrow" w:hAnsi="Arial Narrow"/>
          <w:sz w:val="22"/>
          <w:lang w:val="nl-NL"/>
        </w:rPr>
        <w:t>niet gehaald is.</w:t>
      </w:r>
    </w:p>
    <w:p w:rsidR="00C922C1" w:rsidRPr="003E21C1" w:rsidRDefault="003E21C1" w:rsidP="003E21C1">
      <w:pPr>
        <w:pStyle w:val="Lijstalinea"/>
        <w:numPr>
          <w:ilvl w:val="0"/>
          <w:numId w:val="41"/>
        </w:numPr>
        <w:tabs>
          <w:tab w:val="left" w:pos="426"/>
        </w:tabs>
        <w:ind w:left="786"/>
        <w:rPr>
          <w:rFonts w:ascii="Arial Narrow" w:hAnsi="Arial Narrow"/>
          <w:sz w:val="22"/>
          <w:lang w:val="nl-NL"/>
        </w:rPr>
      </w:pPr>
      <w:r>
        <w:rPr>
          <w:rFonts w:ascii="Arial Narrow" w:hAnsi="Arial Narrow"/>
          <w:sz w:val="22"/>
          <w:lang w:val="nl-NL"/>
        </w:rPr>
        <w:t xml:space="preserve">De Stad stelt dat het over meer gaat dan enkel de gebouwenploeg. Het geheel moet </w:t>
      </w:r>
      <w:r w:rsidR="001C01F2">
        <w:rPr>
          <w:rFonts w:ascii="Arial Narrow" w:hAnsi="Arial Narrow"/>
          <w:sz w:val="22"/>
          <w:lang w:val="nl-NL"/>
        </w:rPr>
        <w:t xml:space="preserve">op een goede manier worden </w:t>
      </w:r>
      <w:r>
        <w:rPr>
          <w:rFonts w:ascii="Arial Narrow" w:hAnsi="Arial Narrow"/>
          <w:sz w:val="22"/>
          <w:lang w:val="nl-NL"/>
        </w:rPr>
        <w:t xml:space="preserve">bekeken. </w:t>
      </w:r>
      <w:r w:rsidR="00C922C1" w:rsidRPr="003E21C1">
        <w:rPr>
          <w:rFonts w:ascii="Arial Narrow" w:hAnsi="Arial Narrow"/>
          <w:sz w:val="22"/>
          <w:lang w:val="nl-NL"/>
        </w:rPr>
        <w:t xml:space="preserve"> </w:t>
      </w:r>
    </w:p>
    <w:p w:rsidR="00C834EA" w:rsidRDefault="00C834EA" w:rsidP="00F6430E">
      <w:pPr>
        <w:tabs>
          <w:tab w:val="left" w:pos="426"/>
        </w:tabs>
        <w:ind w:left="66"/>
        <w:rPr>
          <w:rFonts w:ascii="Arial Narrow" w:hAnsi="Arial Narrow"/>
          <w:sz w:val="22"/>
          <w:lang w:val="nl-NL"/>
        </w:rPr>
      </w:pPr>
    </w:p>
    <w:p w:rsidR="00C834EA" w:rsidRPr="00F6430E" w:rsidRDefault="00A41CA2" w:rsidP="00F6430E">
      <w:pPr>
        <w:pStyle w:val="Lijstalinea"/>
        <w:numPr>
          <w:ilvl w:val="0"/>
          <w:numId w:val="41"/>
        </w:numPr>
        <w:tabs>
          <w:tab w:val="left" w:pos="426"/>
        </w:tabs>
        <w:ind w:left="786"/>
        <w:rPr>
          <w:rFonts w:ascii="Arial Narrow" w:hAnsi="Arial Narrow"/>
          <w:sz w:val="22"/>
          <w:lang w:val="nl-NL"/>
        </w:rPr>
      </w:pPr>
      <w:r>
        <w:rPr>
          <w:rFonts w:ascii="Arial Narrow" w:hAnsi="Arial Narrow"/>
          <w:sz w:val="22"/>
          <w:lang w:val="nl-NL"/>
        </w:rPr>
        <w:t>Het punt wordt v</w:t>
      </w:r>
      <w:r w:rsidR="00C834EA" w:rsidRPr="00F6430E">
        <w:rPr>
          <w:rFonts w:ascii="Arial Narrow" w:hAnsi="Arial Narrow"/>
          <w:sz w:val="22"/>
          <w:lang w:val="nl-NL"/>
        </w:rPr>
        <w:t xml:space="preserve">olgende vergadering opnieuw </w:t>
      </w:r>
      <w:r>
        <w:rPr>
          <w:rFonts w:ascii="Arial Narrow" w:hAnsi="Arial Narrow"/>
          <w:sz w:val="22"/>
          <w:lang w:val="nl-NL"/>
        </w:rPr>
        <w:t>geagendeerd</w:t>
      </w:r>
      <w:r w:rsidR="00C834EA" w:rsidRPr="00F6430E">
        <w:rPr>
          <w:rFonts w:ascii="Arial Narrow" w:hAnsi="Arial Narrow"/>
          <w:sz w:val="22"/>
          <w:lang w:val="nl-NL"/>
        </w:rPr>
        <w:t xml:space="preserve">. </w:t>
      </w:r>
    </w:p>
    <w:p w:rsidR="00D75206" w:rsidRDefault="00D75206" w:rsidP="00F6430E">
      <w:pPr>
        <w:tabs>
          <w:tab w:val="left" w:pos="426"/>
        </w:tabs>
        <w:ind w:left="786"/>
        <w:rPr>
          <w:rFonts w:ascii="Arial Narrow" w:hAnsi="Arial Narrow"/>
          <w:sz w:val="22"/>
          <w:lang w:val="nl-NL"/>
        </w:rPr>
      </w:pPr>
    </w:p>
    <w:p w:rsidR="008C71F5" w:rsidRDefault="008C71F5" w:rsidP="008C71F5">
      <w:pPr>
        <w:tabs>
          <w:tab w:val="left" w:pos="426"/>
        </w:tabs>
        <w:rPr>
          <w:rFonts w:ascii="Arial Narrow" w:hAnsi="Arial Narrow"/>
          <w:b/>
          <w:sz w:val="22"/>
          <w:lang w:val="nl-NL"/>
        </w:rPr>
      </w:pPr>
    </w:p>
    <w:p w:rsidR="008C71F5" w:rsidRDefault="008C71F5" w:rsidP="008C71F5">
      <w:pPr>
        <w:tabs>
          <w:tab w:val="left" w:pos="426"/>
        </w:tabs>
        <w:rPr>
          <w:rFonts w:ascii="Arial Narrow" w:hAnsi="Arial Narrow"/>
          <w:sz w:val="22"/>
          <w:lang w:val="nl-NL"/>
        </w:rPr>
      </w:pPr>
      <w:r w:rsidRPr="009F284B">
        <w:rPr>
          <w:rFonts w:ascii="Arial Narrow" w:hAnsi="Arial Narrow"/>
          <w:b/>
          <w:sz w:val="22"/>
          <w:lang w:val="nl-NL"/>
        </w:rPr>
        <w:t>Punt</w:t>
      </w:r>
      <w:r>
        <w:rPr>
          <w:rFonts w:ascii="Arial Narrow" w:hAnsi="Arial Narrow"/>
          <w:b/>
          <w:sz w:val="22"/>
          <w:lang w:val="nl-NL"/>
        </w:rPr>
        <w:t>en</w:t>
      </w:r>
      <w:r w:rsidRPr="009F284B">
        <w:rPr>
          <w:rFonts w:ascii="Arial Narrow" w:hAnsi="Arial Narrow"/>
          <w:b/>
          <w:sz w:val="22"/>
          <w:lang w:val="nl-NL"/>
        </w:rPr>
        <w:t xml:space="preserve"> voorgesteld door </w:t>
      </w:r>
      <w:r>
        <w:rPr>
          <w:rFonts w:ascii="Arial Narrow" w:hAnsi="Arial Narrow"/>
          <w:b/>
          <w:sz w:val="22"/>
          <w:lang w:val="nl-NL"/>
        </w:rPr>
        <w:t>de Stad en OCMW</w:t>
      </w:r>
    </w:p>
    <w:p w:rsidR="008C71F5" w:rsidRDefault="008C71F5" w:rsidP="008C71F5">
      <w:pPr>
        <w:tabs>
          <w:tab w:val="left" w:pos="426"/>
        </w:tabs>
        <w:rPr>
          <w:rFonts w:ascii="Arial Narrow" w:hAnsi="Arial Narrow"/>
          <w:sz w:val="22"/>
          <w:lang w:val="nl-NL"/>
        </w:rPr>
      </w:pPr>
    </w:p>
    <w:p w:rsidR="008C71F5" w:rsidRPr="009F284B" w:rsidRDefault="008C71F5" w:rsidP="008C71F5">
      <w:pPr>
        <w:pStyle w:val="Lijstalinea"/>
        <w:numPr>
          <w:ilvl w:val="0"/>
          <w:numId w:val="5"/>
        </w:numPr>
        <w:tabs>
          <w:tab w:val="left" w:pos="426"/>
        </w:tabs>
        <w:rPr>
          <w:rFonts w:ascii="Arial Narrow" w:hAnsi="Arial Narrow"/>
          <w:sz w:val="22"/>
          <w:u w:val="single"/>
          <w:lang w:val="nl-NL"/>
        </w:rPr>
      </w:pPr>
      <w:r>
        <w:rPr>
          <w:rFonts w:ascii="Arial Narrow" w:hAnsi="Arial Narrow"/>
          <w:sz w:val="22"/>
          <w:u w:val="single"/>
          <w:lang w:val="nl-NL"/>
        </w:rPr>
        <w:t>Besteding restmiddelen VIA 4</w:t>
      </w:r>
    </w:p>
    <w:p w:rsidR="00972D90" w:rsidRDefault="00972D90" w:rsidP="006B7A48">
      <w:pPr>
        <w:tabs>
          <w:tab w:val="left" w:pos="426"/>
        </w:tabs>
        <w:ind w:left="360"/>
        <w:rPr>
          <w:rFonts w:ascii="Arial Narrow" w:hAnsi="Arial Narrow"/>
          <w:sz w:val="22"/>
          <w:lang w:val="nl-NL"/>
        </w:rPr>
      </w:pPr>
      <w:r>
        <w:rPr>
          <w:rFonts w:ascii="Arial Narrow" w:hAnsi="Arial Narrow"/>
          <w:sz w:val="22"/>
          <w:lang w:val="nl-NL"/>
        </w:rPr>
        <w:t xml:space="preserve">Protocol van akkoord. </w:t>
      </w:r>
    </w:p>
    <w:p w:rsidR="00972D90" w:rsidRDefault="00972D90" w:rsidP="006B7A48">
      <w:pPr>
        <w:tabs>
          <w:tab w:val="left" w:pos="426"/>
        </w:tabs>
        <w:ind w:left="360"/>
        <w:rPr>
          <w:rFonts w:ascii="Arial Narrow" w:hAnsi="Arial Narrow"/>
          <w:sz w:val="22"/>
          <w:lang w:val="nl-NL"/>
        </w:rPr>
      </w:pPr>
    </w:p>
    <w:p w:rsidR="002974F8" w:rsidRDefault="005B7290" w:rsidP="002974F8">
      <w:pPr>
        <w:pStyle w:val="Lijstalinea"/>
        <w:numPr>
          <w:ilvl w:val="0"/>
          <w:numId w:val="42"/>
        </w:numPr>
        <w:tabs>
          <w:tab w:val="left" w:pos="426"/>
        </w:tabs>
        <w:rPr>
          <w:rFonts w:ascii="Arial Narrow" w:hAnsi="Arial Narrow"/>
          <w:sz w:val="22"/>
          <w:lang w:val="nl-NL"/>
        </w:rPr>
      </w:pPr>
      <w:r w:rsidRPr="002974F8">
        <w:rPr>
          <w:rFonts w:ascii="Arial Narrow" w:hAnsi="Arial Narrow"/>
          <w:sz w:val="22"/>
          <w:lang w:val="nl-NL"/>
        </w:rPr>
        <w:t>O</w:t>
      </w:r>
      <w:r w:rsidR="006B7A48" w:rsidRPr="002974F8">
        <w:rPr>
          <w:rFonts w:ascii="Arial Narrow" w:hAnsi="Arial Narrow"/>
          <w:sz w:val="22"/>
          <w:lang w:val="nl-NL"/>
        </w:rPr>
        <w:t xml:space="preserve">ok dit jaar kunnen </w:t>
      </w:r>
      <w:r w:rsidR="002974F8" w:rsidRPr="002974F8">
        <w:rPr>
          <w:rFonts w:ascii="Arial Narrow" w:hAnsi="Arial Narrow"/>
          <w:sz w:val="22"/>
          <w:lang w:val="nl-NL"/>
        </w:rPr>
        <w:t>Stad en OCMW</w:t>
      </w:r>
      <w:r w:rsidR="006B7A48" w:rsidRPr="002974F8">
        <w:rPr>
          <w:rFonts w:ascii="Arial Narrow" w:hAnsi="Arial Narrow"/>
          <w:sz w:val="22"/>
          <w:lang w:val="nl-NL"/>
        </w:rPr>
        <w:t xml:space="preserve"> aanspraak maken op de restmiddelen VIA4. Vorig jaar</w:t>
      </w:r>
      <w:r w:rsidR="00CC4FF9" w:rsidRPr="002974F8">
        <w:rPr>
          <w:rFonts w:ascii="Arial Narrow" w:hAnsi="Arial Narrow"/>
          <w:sz w:val="22"/>
          <w:lang w:val="nl-NL"/>
        </w:rPr>
        <w:t xml:space="preserve"> ging</w:t>
      </w:r>
      <w:r w:rsidR="006B7A48" w:rsidRPr="002974F8">
        <w:rPr>
          <w:rFonts w:ascii="Arial Narrow" w:hAnsi="Arial Narrow"/>
          <w:sz w:val="22"/>
          <w:lang w:val="nl-NL"/>
        </w:rPr>
        <w:t xml:space="preserve"> het om een bedrag van 51.392 euro (OCMW 1.752 euro). Voor 2016 wordt een bedrag van  34.638 euro (OCMW 4.719 euro) in het vooruitzicht gesteld. Om deze middelen te kunnen krijgen, moet de Stad een akkoord bereiken over de besteding. Het protocol van akkoord moet uiterlijk op 31 december 2016 aan de dienst VIA van de GSD-V worden bezorgd. De middelen moeten aangewend worden voor een verhoging van de koopkracht van de individuele personeelsleden. Een beslissing over de besteding ervan moet hier zeker aan voldoen.</w:t>
      </w:r>
    </w:p>
    <w:p w:rsidR="008C71F5" w:rsidRDefault="00BC30EE" w:rsidP="002974F8">
      <w:pPr>
        <w:pStyle w:val="Lijstalinea"/>
        <w:tabs>
          <w:tab w:val="left" w:pos="426"/>
        </w:tabs>
        <w:ind w:left="786"/>
        <w:rPr>
          <w:rFonts w:ascii="Arial Narrow" w:hAnsi="Arial Narrow"/>
          <w:sz w:val="22"/>
          <w:lang w:val="nl-NL"/>
        </w:rPr>
      </w:pPr>
      <w:r w:rsidRPr="002974F8">
        <w:rPr>
          <w:rFonts w:ascii="Arial Narrow" w:hAnsi="Arial Narrow"/>
          <w:sz w:val="22"/>
          <w:lang w:val="nl-NL"/>
        </w:rPr>
        <w:t xml:space="preserve">Stad en OCMW stellen voor om het </w:t>
      </w:r>
      <w:r w:rsidR="006B7A48" w:rsidRPr="002974F8">
        <w:rPr>
          <w:rFonts w:ascii="Arial Narrow" w:hAnsi="Arial Narrow"/>
          <w:sz w:val="22"/>
          <w:lang w:val="nl-NL"/>
        </w:rPr>
        <w:t xml:space="preserve"> bedrag van de maaltijdcheques vanaf 1 juli 2017</w:t>
      </w:r>
      <w:r w:rsidR="00BA241D" w:rsidRPr="002974F8">
        <w:rPr>
          <w:rFonts w:ascii="Arial Narrow" w:hAnsi="Arial Narrow"/>
          <w:sz w:val="22"/>
          <w:lang w:val="nl-NL"/>
        </w:rPr>
        <w:t xml:space="preserve"> te laten stijgen met één euro (van vijf naar zes).</w:t>
      </w:r>
    </w:p>
    <w:p w:rsidR="002974F8" w:rsidRPr="002974F8" w:rsidRDefault="002974F8" w:rsidP="002974F8">
      <w:pPr>
        <w:pStyle w:val="Lijstalinea"/>
        <w:numPr>
          <w:ilvl w:val="0"/>
          <w:numId w:val="42"/>
        </w:numPr>
        <w:tabs>
          <w:tab w:val="left" w:pos="426"/>
        </w:tabs>
        <w:rPr>
          <w:rFonts w:ascii="Arial Narrow" w:hAnsi="Arial Narrow"/>
          <w:sz w:val="22"/>
          <w:lang w:val="nl-NL"/>
        </w:rPr>
      </w:pPr>
      <w:r>
        <w:rPr>
          <w:rFonts w:ascii="Arial Narrow" w:hAnsi="Arial Narrow"/>
          <w:sz w:val="22"/>
          <w:lang w:val="nl-NL"/>
        </w:rPr>
        <w:t>De vakbonden gaan hiermee akkoord.</w:t>
      </w:r>
    </w:p>
    <w:p w:rsidR="00E93F2F" w:rsidRDefault="00E93F2F" w:rsidP="006B7A48">
      <w:pPr>
        <w:tabs>
          <w:tab w:val="left" w:pos="426"/>
        </w:tabs>
        <w:ind w:left="360"/>
        <w:rPr>
          <w:rFonts w:ascii="Arial Narrow" w:hAnsi="Arial Narrow"/>
          <w:sz w:val="22"/>
          <w:lang w:val="nl-NL"/>
        </w:rPr>
      </w:pPr>
    </w:p>
    <w:p w:rsidR="00E93F2F" w:rsidRPr="002974F8" w:rsidRDefault="002974F8" w:rsidP="002974F8">
      <w:pPr>
        <w:pStyle w:val="Lijstalinea"/>
        <w:numPr>
          <w:ilvl w:val="0"/>
          <w:numId w:val="42"/>
        </w:numPr>
        <w:tabs>
          <w:tab w:val="left" w:pos="426"/>
        </w:tabs>
        <w:rPr>
          <w:rFonts w:ascii="Arial Narrow" w:hAnsi="Arial Narrow"/>
          <w:sz w:val="22"/>
          <w:lang w:val="nl-NL"/>
        </w:rPr>
      </w:pPr>
      <w:r w:rsidRPr="002974F8">
        <w:rPr>
          <w:rFonts w:ascii="Arial Narrow" w:hAnsi="Arial Narrow"/>
          <w:sz w:val="22"/>
          <w:lang w:val="nl-NL"/>
        </w:rPr>
        <w:t xml:space="preserve">ACV Openbare diensten </w:t>
      </w:r>
      <w:r w:rsidR="00E93F2F" w:rsidRPr="002974F8">
        <w:rPr>
          <w:rFonts w:ascii="Arial Narrow" w:hAnsi="Arial Narrow"/>
          <w:sz w:val="22"/>
          <w:lang w:val="nl-NL"/>
        </w:rPr>
        <w:t xml:space="preserve">vraagt of er nog actie ondernomen is om de reguliere middelen 2016 te kunnen krijgen? </w:t>
      </w:r>
      <w:r>
        <w:rPr>
          <w:rFonts w:ascii="Arial Narrow" w:hAnsi="Arial Narrow"/>
          <w:sz w:val="22"/>
          <w:lang w:val="nl-NL"/>
        </w:rPr>
        <w:t xml:space="preserve">Personeelspunt zal de nodige info aan de vakbond doorgeven. </w:t>
      </w:r>
      <w:r w:rsidR="00D0242D" w:rsidRPr="002974F8">
        <w:rPr>
          <w:rFonts w:ascii="Arial Narrow" w:hAnsi="Arial Narrow"/>
          <w:sz w:val="22"/>
          <w:lang w:val="nl-NL"/>
        </w:rPr>
        <w:t xml:space="preserve"> </w:t>
      </w:r>
    </w:p>
    <w:p w:rsidR="008C71F5" w:rsidRDefault="008C71F5" w:rsidP="008C71F5">
      <w:pPr>
        <w:tabs>
          <w:tab w:val="left" w:pos="426"/>
        </w:tabs>
        <w:rPr>
          <w:rFonts w:ascii="Arial Narrow" w:hAnsi="Arial Narrow"/>
          <w:sz w:val="22"/>
          <w:lang w:val="nl-NL"/>
        </w:rPr>
      </w:pPr>
    </w:p>
    <w:p w:rsidR="008C71F5" w:rsidRDefault="008C71F5" w:rsidP="008C71F5">
      <w:pPr>
        <w:tabs>
          <w:tab w:val="left" w:pos="426"/>
        </w:tabs>
        <w:rPr>
          <w:rFonts w:ascii="Arial Narrow" w:hAnsi="Arial Narrow"/>
          <w:sz w:val="22"/>
          <w:lang w:val="nl-NL"/>
        </w:rPr>
      </w:pPr>
    </w:p>
    <w:p w:rsidR="008C71F5" w:rsidRPr="009F284B" w:rsidRDefault="008C71F5" w:rsidP="008C71F5">
      <w:pPr>
        <w:pStyle w:val="Lijstalinea"/>
        <w:numPr>
          <w:ilvl w:val="0"/>
          <w:numId w:val="5"/>
        </w:numPr>
        <w:tabs>
          <w:tab w:val="left" w:pos="426"/>
        </w:tabs>
        <w:rPr>
          <w:rFonts w:ascii="Arial Narrow" w:hAnsi="Arial Narrow"/>
          <w:sz w:val="22"/>
          <w:u w:val="single"/>
          <w:lang w:val="nl-NL"/>
        </w:rPr>
      </w:pPr>
      <w:r>
        <w:rPr>
          <w:rFonts w:ascii="Arial Narrow" w:hAnsi="Arial Narrow"/>
          <w:sz w:val="22"/>
          <w:u w:val="single"/>
          <w:lang w:val="nl-NL"/>
        </w:rPr>
        <w:t>Bedrag maaltijdcheques</w:t>
      </w:r>
    </w:p>
    <w:p w:rsidR="008C71F5" w:rsidRPr="006E4D05" w:rsidRDefault="008F0EEF" w:rsidP="006E4D05">
      <w:pPr>
        <w:pStyle w:val="Lijstalinea"/>
        <w:numPr>
          <w:ilvl w:val="0"/>
          <w:numId w:val="44"/>
        </w:numPr>
        <w:tabs>
          <w:tab w:val="left" w:pos="426"/>
        </w:tabs>
        <w:rPr>
          <w:rFonts w:ascii="Arial Narrow" w:hAnsi="Arial Narrow"/>
          <w:sz w:val="22"/>
          <w:lang w:val="nl-NL"/>
        </w:rPr>
      </w:pPr>
      <w:r w:rsidRPr="006E4D05">
        <w:rPr>
          <w:rFonts w:ascii="Arial Narrow" w:hAnsi="Arial Narrow"/>
          <w:sz w:val="22"/>
          <w:lang w:val="nl-NL"/>
        </w:rPr>
        <w:t>Stad en OCMW hebben in het budget en de meerjarenplanning hun voornemen ingeschreven om het bedrag van de maaltijdcheques als volgt te laten stijgen:</w:t>
      </w:r>
    </w:p>
    <w:p w:rsidR="008F0EEF" w:rsidRPr="008F0EEF" w:rsidRDefault="008F0EEF" w:rsidP="008F0EEF">
      <w:pPr>
        <w:pStyle w:val="Lijstalinea"/>
        <w:numPr>
          <w:ilvl w:val="0"/>
          <w:numId w:val="37"/>
        </w:numPr>
        <w:tabs>
          <w:tab w:val="left" w:pos="426"/>
        </w:tabs>
        <w:rPr>
          <w:rFonts w:ascii="Arial Narrow" w:hAnsi="Arial Narrow"/>
          <w:sz w:val="22"/>
          <w:lang w:val="nl-NL"/>
        </w:rPr>
      </w:pPr>
      <w:r>
        <w:rPr>
          <w:rFonts w:ascii="Arial Narrow" w:hAnsi="Arial Narrow"/>
          <w:sz w:val="22"/>
          <w:lang w:val="nl-NL"/>
        </w:rPr>
        <w:t>v</w:t>
      </w:r>
      <w:r w:rsidRPr="008F0EEF">
        <w:rPr>
          <w:rFonts w:ascii="Arial Narrow" w:hAnsi="Arial Narrow"/>
          <w:sz w:val="22"/>
          <w:lang w:val="nl-NL"/>
        </w:rPr>
        <w:t>anaf 1 juli 2017 + één euro = zes euro</w:t>
      </w:r>
    </w:p>
    <w:p w:rsidR="008F0EEF" w:rsidRPr="008F0EEF" w:rsidRDefault="008F0EEF" w:rsidP="008F0EEF">
      <w:pPr>
        <w:pStyle w:val="Lijstalinea"/>
        <w:numPr>
          <w:ilvl w:val="0"/>
          <w:numId w:val="37"/>
        </w:numPr>
        <w:tabs>
          <w:tab w:val="left" w:pos="426"/>
        </w:tabs>
        <w:rPr>
          <w:rFonts w:ascii="Arial Narrow" w:hAnsi="Arial Narrow"/>
          <w:sz w:val="22"/>
          <w:lang w:val="nl-NL"/>
        </w:rPr>
      </w:pPr>
      <w:r>
        <w:rPr>
          <w:rFonts w:ascii="Arial Narrow" w:hAnsi="Arial Narrow"/>
          <w:sz w:val="22"/>
          <w:lang w:val="nl-NL"/>
        </w:rPr>
        <w:t>v</w:t>
      </w:r>
      <w:r w:rsidRPr="008F0EEF">
        <w:rPr>
          <w:rFonts w:ascii="Arial Narrow" w:hAnsi="Arial Narrow"/>
          <w:sz w:val="22"/>
          <w:lang w:val="nl-NL"/>
        </w:rPr>
        <w:t>anaf 1 januari 2018 + één euro = zeven euro</w:t>
      </w:r>
    </w:p>
    <w:p w:rsidR="001910D9" w:rsidRPr="006E4D05" w:rsidRDefault="001910D9" w:rsidP="006E4D05">
      <w:pPr>
        <w:pStyle w:val="Lijstalinea"/>
        <w:numPr>
          <w:ilvl w:val="0"/>
          <w:numId w:val="43"/>
        </w:numPr>
        <w:tabs>
          <w:tab w:val="left" w:pos="426"/>
        </w:tabs>
        <w:rPr>
          <w:rFonts w:ascii="Arial Narrow" w:hAnsi="Arial Narrow"/>
          <w:sz w:val="22"/>
        </w:rPr>
      </w:pPr>
      <w:r w:rsidRPr="006E4D05">
        <w:rPr>
          <w:rFonts w:ascii="Arial Narrow" w:hAnsi="Arial Narrow"/>
          <w:sz w:val="22"/>
        </w:rPr>
        <w:t>ACV O</w:t>
      </w:r>
      <w:r w:rsidR="002974F8" w:rsidRPr="006E4D05">
        <w:rPr>
          <w:rFonts w:ascii="Arial Narrow" w:hAnsi="Arial Narrow"/>
          <w:sz w:val="22"/>
        </w:rPr>
        <w:t>penbare diensten meldt dat</w:t>
      </w:r>
      <w:r w:rsidRPr="006E4D05">
        <w:rPr>
          <w:rFonts w:ascii="Arial Narrow" w:hAnsi="Arial Narrow"/>
          <w:sz w:val="22"/>
        </w:rPr>
        <w:t xml:space="preserve"> de militanten tevreden</w:t>
      </w:r>
      <w:r w:rsidR="002974F8" w:rsidRPr="006E4D05">
        <w:rPr>
          <w:rFonts w:ascii="Arial Narrow" w:hAnsi="Arial Narrow"/>
          <w:sz w:val="22"/>
        </w:rPr>
        <w:t xml:space="preserve"> zijn</w:t>
      </w:r>
      <w:r w:rsidRPr="006E4D05">
        <w:rPr>
          <w:rFonts w:ascii="Arial Narrow" w:hAnsi="Arial Narrow"/>
          <w:sz w:val="22"/>
        </w:rPr>
        <w:t xml:space="preserve"> over de stappen die gezet worden. </w:t>
      </w:r>
      <w:r w:rsidR="000C0B08" w:rsidRPr="006E4D05">
        <w:rPr>
          <w:rFonts w:ascii="Arial Narrow" w:hAnsi="Arial Narrow"/>
          <w:sz w:val="22"/>
        </w:rPr>
        <w:t xml:space="preserve">Wat </w:t>
      </w:r>
      <w:r w:rsidR="002974F8" w:rsidRPr="006E4D05">
        <w:rPr>
          <w:rFonts w:ascii="Arial Narrow" w:hAnsi="Arial Narrow"/>
          <w:sz w:val="22"/>
        </w:rPr>
        <w:t>de vakbond wel betreurt</w:t>
      </w:r>
      <w:r w:rsidR="008C33DB">
        <w:rPr>
          <w:rFonts w:ascii="Arial Narrow" w:hAnsi="Arial Narrow"/>
          <w:sz w:val="22"/>
        </w:rPr>
        <w:t>,</w:t>
      </w:r>
      <w:r w:rsidR="000C0B08" w:rsidRPr="006E4D05">
        <w:rPr>
          <w:rFonts w:ascii="Arial Narrow" w:hAnsi="Arial Narrow"/>
          <w:sz w:val="22"/>
        </w:rPr>
        <w:t xml:space="preserve"> is de communicatie hier rond. De vakbonden hebbe</w:t>
      </w:r>
      <w:r w:rsidR="002974F8" w:rsidRPr="006E4D05">
        <w:rPr>
          <w:rFonts w:ascii="Arial Narrow" w:hAnsi="Arial Narrow"/>
          <w:sz w:val="22"/>
        </w:rPr>
        <w:t>n dit via mail moeten vernemen en</w:t>
      </w:r>
      <w:r w:rsidR="000C0B08" w:rsidRPr="006E4D05">
        <w:rPr>
          <w:rFonts w:ascii="Arial Narrow" w:hAnsi="Arial Narrow"/>
          <w:sz w:val="22"/>
        </w:rPr>
        <w:t xml:space="preserve"> voelen zich wat buiten spe</w:t>
      </w:r>
      <w:r w:rsidR="00784C2D" w:rsidRPr="006E4D05">
        <w:rPr>
          <w:rFonts w:ascii="Arial Narrow" w:hAnsi="Arial Narrow"/>
          <w:sz w:val="22"/>
        </w:rPr>
        <w:t>l</w:t>
      </w:r>
      <w:r w:rsidR="000C0B08" w:rsidRPr="006E4D05">
        <w:rPr>
          <w:rFonts w:ascii="Arial Narrow" w:hAnsi="Arial Narrow"/>
          <w:sz w:val="22"/>
        </w:rPr>
        <w:t xml:space="preserve"> gezet. </w:t>
      </w:r>
    </w:p>
    <w:p w:rsidR="006C4CA6" w:rsidRPr="006E4D05" w:rsidRDefault="002974F8" w:rsidP="006E4D05">
      <w:pPr>
        <w:pStyle w:val="Lijstalinea"/>
        <w:numPr>
          <w:ilvl w:val="0"/>
          <w:numId w:val="43"/>
        </w:numPr>
        <w:tabs>
          <w:tab w:val="left" w:pos="426"/>
        </w:tabs>
        <w:rPr>
          <w:rFonts w:ascii="Arial Narrow" w:hAnsi="Arial Narrow"/>
          <w:sz w:val="22"/>
        </w:rPr>
      </w:pPr>
      <w:r w:rsidRPr="006E4D05">
        <w:rPr>
          <w:rFonts w:ascii="Arial Narrow" w:hAnsi="Arial Narrow"/>
          <w:sz w:val="22"/>
        </w:rPr>
        <w:t>De Stad begrijpt het gevoel. De</w:t>
      </w:r>
      <w:r w:rsidR="006C4CA6" w:rsidRPr="006E4D05">
        <w:rPr>
          <w:rFonts w:ascii="Arial Narrow" w:hAnsi="Arial Narrow"/>
          <w:sz w:val="22"/>
        </w:rPr>
        <w:t xml:space="preserve"> verhoging </w:t>
      </w:r>
      <w:r w:rsidRPr="006E4D05">
        <w:rPr>
          <w:rFonts w:ascii="Arial Narrow" w:hAnsi="Arial Narrow"/>
          <w:sz w:val="22"/>
        </w:rPr>
        <w:t xml:space="preserve">van het bedrag van de maaltijdcheques </w:t>
      </w:r>
      <w:r w:rsidR="006C4CA6" w:rsidRPr="006E4D05">
        <w:rPr>
          <w:rFonts w:ascii="Arial Narrow" w:hAnsi="Arial Narrow"/>
          <w:sz w:val="22"/>
        </w:rPr>
        <w:t xml:space="preserve">zat bij de budgetvoorstellen. Communiceren was moeilijk zo lang dit in de </w:t>
      </w:r>
      <w:r w:rsidRPr="006E4D05">
        <w:rPr>
          <w:rFonts w:ascii="Arial Narrow" w:hAnsi="Arial Narrow"/>
          <w:sz w:val="22"/>
        </w:rPr>
        <w:t>besprekingen op het college</w:t>
      </w:r>
      <w:r w:rsidR="006C4CA6" w:rsidRPr="006E4D05">
        <w:rPr>
          <w:rFonts w:ascii="Arial Narrow" w:hAnsi="Arial Narrow"/>
          <w:sz w:val="22"/>
        </w:rPr>
        <w:t xml:space="preserve"> zat. </w:t>
      </w:r>
      <w:r w:rsidR="00A92CF1" w:rsidRPr="006E4D05">
        <w:rPr>
          <w:rFonts w:ascii="Arial Narrow" w:hAnsi="Arial Narrow"/>
          <w:sz w:val="22"/>
        </w:rPr>
        <w:t xml:space="preserve">Eens de knoop doorgehakt was, moest het hele pakket aan initiatieven gecommuniceerd worden in een totaalverhaal. Het was moeilijk om de maaltijdcheques daar uit te lichten. </w:t>
      </w:r>
    </w:p>
    <w:p w:rsidR="006C4CA6" w:rsidRPr="006E4D05" w:rsidRDefault="00A92CF1" w:rsidP="006E4D05">
      <w:pPr>
        <w:pStyle w:val="Lijstalinea"/>
        <w:numPr>
          <w:ilvl w:val="0"/>
          <w:numId w:val="43"/>
        </w:numPr>
        <w:tabs>
          <w:tab w:val="left" w:pos="426"/>
        </w:tabs>
        <w:rPr>
          <w:rFonts w:ascii="Arial Narrow" w:hAnsi="Arial Narrow"/>
          <w:sz w:val="22"/>
        </w:rPr>
      </w:pPr>
      <w:r w:rsidRPr="006E4D05">
        <w:rPr>
          <w:rFonts w:ascii="Arial Narrow" w:hAnsi="Arial Narrow"/>
          <w:sz w:val="22"/>
        </w:rPr>
        <w:t>ACV Openbare diensten begrijpt dit. Het resul</w:t>
      </w:r>
      <w:r w:rsidR="006C4CA6" w:rsidRPr="006E4D05">
        <w:rPr>
          <w:rFonts w:ascii="Arial Narrow" w:hAnsi="Arial Narrow"/>
          <w:sz w:val="22"/>
        </w:rPr>
        <w:t xml:space="preserve">taat telt. </w:t>
      </w:r>
    </w:p>
    <w:p w:rsidR="002A2DAF" w:rsidRDefault="002A2DAF" w:rsidP="002A2DAF">
      <w:pPr>
        <w:tabs>
          <w:tab w:val="left" w:pos="426"/>
        </w:tabs>
        <w:ind w:left="426"/>
        <w:rPr>
          <w:rFonts w:ascii="Arial Narrow" w:hAnsi="Arial Narrow"/>
          <w:sz w:val="22"/>
        </w:rPr>
      </w:pPr>
    </w:p>
    <w:p w:rsidR="008C71F5" w:rsidRDefault="008C71F5" w:rsidP="00A15C4D">
      <w:pPr>
        <w:tabs>
          <w:tab w:val="left" w:pos="426"/>
        </w:tabs>
        <w:rPr>
          <w:rFonts w:ascii="Arial Narrow" w:hAnsi="Arial Narrow"/>
          <w:sz w:val="22"/>
        </w:rPr>
      </w:pPr>
    </w:p>
    <w:p w:rsidR="005F18E2" w:rsidRDefault="005F18E2">
      <w:pPr>
        <w:rPr>
          <w:rFonts w:ascii="Arial Narrow" w:hAnsi="Arial Narrow"/>
          <w:b/>
          <w:sz w:val="22"/>
        </w:rPr>
      </w:pPr>
      <w:r>
        <w:rPr>
          <w:rFonts w:ascii="Arial Narrow" w:hAnsi="Arial Narrow"/>
          <w:b/>
          <w:sz w:val="22"/>
        </w:rPr>
        <w:br w:type="page"/>
      </w:r>
    </w:p>
    <w:p w:rsidR="005149B7" w:rsidRPr="00527950" w:rsidRDefault="005E36D7">
      <w:pPr>
        <w:tabs>
          <w:tab w:val="left" w:pos="6379"/>
        </w:tabs>
        <w:rPr>
          <w:rFonts w:ascii="Arial Narrow" w:hAnsi="Arial Narrow"/>
          <w:b/>
          <w:sz w:val="22"/>
        </w:rPr>
      </w:pPr>
      <w:r w:rsidRPr="00527950">
        <w:rPr>
          <w:rFonts w:ascii="Arial Narrow" w:hAnsi="Arial Narrow"/>
          <w:b/>
          <w:sz w:val="22"/>
        </w:rPr>
        <w:lastRenderedPageBreak/>
        <w:t>Varia</w:t>
      </w:r>
    </w:p>
    <w:p w:rsidR="005E36D7" w:rsidRDefault="005E36D7">
      <w:pPr>
        <w:tabs>
          <w:tab w:val="left" w:pos="6379"/>
        </w:tabs>
        <w:rPr>
          <w:rFonts w:ascii="Arial Narrow" w:hAnsi="Arial Narrow"/>
          <w:sz w:val="22"/>
        </w:rPr>
      </w:pPr>
    </w:p>
    <w:p w:rsidR="005E36D7" w:rsidRPr="00502FA0" w:rsidRDefault="001F259B" w:rsidP="001F259B">
      <w:pPr>
        <w:pStyle w:val="Lijstalinea"/>
        <w:numPr>
          <w:ilvl w:val="0"/>
          <w:numId w:val="5"/>
        </w:numPr>
        <w:tabs>
          <w:tab w:val="left" w:pos="6379"/>
        </w:tabs>
        <w:rPr>
          <w:rFonts w:ascii="Arial Narrow" w:hAnsi="Arial Narrow"/>
          <w:sz w:val="22"/>
          <w:u w:val="single"/>
        </w:rPr>
      </w:pPr>
      <w:r w:rsidRPr="00502FA0">
        <w:rPr>
          <w:rFonts w:ascii="Arial Narrow" w:hAnsi="Arial Narrow"/>
          <w:sz w:val="22"/>
          <w:u w:val="single"/>
        </w:rPr>
        <w:t>Overdracht van personeel naar CAW De Kempen</w:t>
      </w:r>
    </w:p>
    <w:p w:rsidR="008C71F5" w:rsidRDefault="001F259B" w:rsidP="001F259B">
      <w:pPr>
        <w:tabs>
          <w:tab w:val="left" w:pos="6379"/>
        </w:tabs>
        <w:ind w:left="360"/>
        <w:rPr>
          <w:rFonts w:ascii="Arial Narrow" w:hAnsi="Arial Narrow"/>
          <w:sz w:val="22"/>
        </w:rPr>
      </w:pPr>
      <w:r>
        <w:rPr>
          <w:rFonts w:ascii="Arial Narrow" w:hAnsi="Arial Narrow"/>
          <w:sz w:val="22"/>
        </w:rPr>
        <w:t xml:space="preserve">Stad Turnhout draagt drie personeelsleden (1,5 </w:t>
      </w:r>
      <w:proofErr w:type="spellStart"/>
      <w:r>
        <w:rPr>
          <w:rFonts w:ascii="Arial Narrow" w:hAnsi="Arial Narrow"/>
          <w:sz w:val="22"/>
        </w:rPr>
        <w:t>vte</w:t>
      </w:r>
      <w:proofErr w:type="spellEnd"/>
      <w:r>
        <w:rPr>
          <w:rFonts w:ascii="Arial Narrow" w:hAnsi="Arial Narrow"/>
          <w:sz w:val="22"/>
        </w:rPr>
        <w:t xml:space="preserve">) over naar CAW De Kempen (project alternatief gerechtelijke maatregelen). In het kader van de Sociale </w:t>
      </w:r>
      <w:proofErr w:type="spellStart"/>
      <w:r>
        <w:rPr>
          <w:rFonts w:ascii="Arial Narrow" w:hAnsi="Arial Narrow"/>
          <w:sz w:val="22"/>
        </w:rPr>
        <w:t>Maribel</w:t>
      </w:r>
      <w:proofErr w:type="spellEnd"/>
      <w:r>
        <w:rPr>
          <w:rFonts w:ascii="Arial Narrow" w:hAnsi="Arial Narrow"/>
          <w:sz w:val="22"/>
        </w:rPr>
        <w:t xml:space="preserve"> wordt een formulier </w:t>
      </w:r>
      <w:r w:rsidRPr="001F259B">
        <w:rPr>
          <w:rFonts w:ascii="Arial Narrow" w:hAnsi="Arial Narrow"/>
          <w:sz w:val="22"/>
          <w:lang w:val="nl-NL"/>
        </w:rPr>
        <w:t>‘Aanvraag tot afwijking van de tewerkstellingsverbintenis’</w:t>
      </w:r>
      <w:r>
        <w:rPr>
          <w:rFonts w:ascii="Arial Narrow" w:hAnsi="Arial Narrow"/>
          <w:sz w:val="22"/>
          <w:lang w:val="nl-NL"/>
        </w:rPr>
        <w:t xml:space="preserve"> door de vakbonden ondertekend en naar </w:t>
      </w:r>
      <w:proofErr w:type="spellStart"/>
      <w:r>
        <w:rPr>
          <w:rFonts w:ascii="Arial Narrow" w:hAnsi="Arial Narrow"/>
          <w:sz w:val="22"/>
          <w:lang w:val="nl-NL"/>
        </w:rPr>
        <w:t>Dibiss</w:t>
      </w:r>
      <w:proofErr w:type="spellEnd"/>
      <w:r>
        <w:rPr>
          <w:rFonts w:ascii="Arial Narrow" w:hAnsi="Arial Narrow"/>
          <w:sz w:val="22"/>
          <w:lang w:val="nl-NL"/>
        </w:rPr>
        <w:t xml:space="preserve"> doorgestuurd. </w:t>
      </w:r>
      <w:r w:rsidR="005F18E2">
        <w:rPr>
          <w:rFonts w:ascii="Arial Narrow" w:hAnsi="Arial Narrow"/>
          <w:sz w:val="22"/>
          <w:lang w:val="nl-NL"/>
        </w:rPr>
        <w:t>De vakbonden vragen een kopie.</w:t>
      </w:r>
    </w:p>
    <w:p w:rsidR="005E36D7" w:rsidRDefault="005E36D7">
      <w:pPr>
        <w:tabs>
          <w:tab w:val="left" w:pos="6379"/>
        </w:tabs>
        <w:rPr>
          <w:rFonts w:ascii="Arial Narrow" w:hAnsi="Arial Narrow"/>
          <w:sz w:val="22"/>
        </w:rPr>
      </w:pPr>
    </w:p>
    <w:p w:rsidR="001F259B" w:rsidRDefault="001F259B">
      <w:pPr>
        <w:tabs>
          <w:tab w:val="left" w:pos="6379"/>
        </w:tabs>
        <w:rPr>
          <w:rFonts w:ascii="Arial Narrow" w:hAnsi="Arial Narrow"/>
          <w:sz w:val="22"/>
        </w:rPr>
      </w:pPr>
    </w:p>
    <w:p w:rsidR="00FD1834" w:rsidRPr="009F284B" w:rsidRDefault="00FD1834">
      <w:pPr>
        <w:tabs>
          <w:tab w:val="left" w:pos="6379"/>
        </w:tabs>
        <w:rPr>
          <w:rFonts w:ascii="Arial Narrow" w:hAnsi="Arial Narrow"/>
          <w:sz w:val="22"/>
        </w:rPr>
      </w:pPr>
      <w:r w:rsidRPr="009F284B">
        <w:rPr>
          <w:rFonts w:ascii="Arial Narrow" w:hAnsi="Arial Narrow"/>
          <w:sz w:val="22"/>
        </w:rPr>
        <w:t xml:space="preserve">De secretaris, </w:t>
      </w:r>
      <w:r w:rsidRPr="009F284B">
        <w:rPr>
          <w:rFonts w:ascii="Arial Narrow" w:hAnsi="Arial Narrow"/>
          <w:sz w:val="22"/>
        </w:rPr>
        <w:tab/>
      </w:r>
      <w:r w:rsidR="000258FD" w:rsidRPr="009F284B">
        <w:rPr>
          <w:rFonts w:ascii="Arial Narrow" w:hAnsi="Arial Narrow"/>
          <w:sz w:val="22"/>
        </w:rPr>
        <w:tab/>
      </w:r>
      <w:r w:rsidR="00606826">
        <w:rPr>
          <w:rFonts w:ascii="Arial Narrow" w:hAnsi="Arial Narrow"/>
          <w:sz w:val="22"/>
        </w:rPr>
        <w:t xml:space="preserve">De </w:t>
      </w:r>
      <w:r w:rsidRPr="009F284B">
        <w:rPr>
          <w:rFonts w:ascii="Arial Narrow" w:hAnsi="Arial Narrow"/>
          <w:sz w:val="22"/>
        </w:rPr>
        <w:t>voorzitter,</w:t>
      </w:r>
    </w:p>
    <w:p w:rsidR="00FD1834" w:rsidRPr="009F284B" w:rsidRDefault="00FD1834">
      <w:pPr>
        <w:tabs>
          <w:tab w:val="left" w:pos="6379"/>
        </w:tabs>
        <w:rPr>
          <w:rFonts w:ascii="Arial Narrow" w:hAnsi="Arial Narrow"/>
          <w:sz w:val="22"/>
        </w:rPr>
      </w:pPr>
    </w:p>
    <w:p w:rsidR="00FD1834" w:rsidRPr="009F284B" w:rsidRDefault="00FD1834">
      <w:pPr>
        <w:tabs>
          <w:tab w:val="left" w:pos="6379"/>
        </w:tabs>
        <w:rPr>
          <w:rFonts w:ascii="Arial Narrow" w:hAnsi="Arial Narrow"/>
          <w:sz w:val="22"/>
        </w:rPr>
      </w:pPr>
    </w:p>
    <w:p w:rsidR="00705093" w:rsidRPr="009F284B" w:rsidRDefault="00705093">
      <w:pPr>
        <w:tabs>
          <w:tab w:val="left" w:pos="6379"/>
        </w:tabs>
        <w:rPr>
          <w:rFonts w:ascii="Arial Narrow" w:hAnsi="Arial Narrow"/>
          <w:sz w:val="22"/>
        </w:rPr>
      </w:pPr>
    </w:p>
    <w:p w:rsidR="00FD1834" w:rsidRPr="009F284B" w:rsidRDefault="00FD1834">
      <w:pPr>
        <w:tabs>
          <w:tab w:val="left" w:pos="6379"/>
        </w:tabs>
        <w:rPr>
          <w:rFonts w:ascii="Arial Narrow" w:hAnsi="Arial Narrow"/>
          <w:sz w:val="22"/>
        </w:rPr>
      </w:pPr>
    </w:p>
    <w:p w:rsidR="00FD1834" w:rsidRPr="009F284B" w:rsidRDefault="00FD1834">
      <w:pPr>
        <w:pStyle w:val="Koptekst"/>
        <w:tabs>
          <w:tab w:val="clear" w:pos="4536"/>
          <w:tab w:val="clear" w:pos="9072"/>
          <w:tab w:val="left" w:pos="6379"/>
        </w:tabs>
        <w:rPr>
          <w:rFonts w:ascii="Arial Narrow" w:hAnsi="Arial Narrow"/>
          <w:sz w:val="22"/>
        </w:rPr>
      </w:pPr>
      <w:r w:rsidRPr="009F284B">
        <w:rPr>
          <w:rFonts w:ascii="Arial Narrow" w:hAnsi="Arial Narrow"/>
          <w:sz w:val="22"/>
        </w:rPr>
        <w:t>D. Verhelst</w:t>
      </w:r>
      <w:r w:rsidRPr="009F284B">
        <w:rPr>
          <w:rFonts w:ascii="Arial Narrow" w:hAnsi="Arial Narrow"/>
          <w:sz w:val="22"/>
        </w:rPr>
        <w:tab/>
      </w:r>
      <w:r w:rsidR="000258FD" w:rsidRPr="009F284B">
        <w:rPr>
          <w:rFonts w:ascii="Arial Narrow" w:hAnsi="Arial Narrow"/>
          <w:sz w:val="22"/>
        </w:rPr>
        <w:tab/>
      </w:r>
      <w:r w:rsidR="00606826">
        <w:rPr>
          <w:rFonts w:ascii="Arial Narrow" w:hAnsi="Arial Narrow"/>
          <w:sz w:val="22"/>
        </w:rPr>
        <w:t>E. Vos</w:t>
      </w:r>
    </w:p>
    <w:p w:rsidR="00705093" w:rsidRPr="009F284B" w:rsidRDefault="00705093">
      <w:pPr>
        <w:rPr>
          <w:rFonts w:ascii="Arial Narrow" w:hAnsi="Arial Narrow"/>
          <w:sz w:val="22"/>
        </w:rPr>
      </w:pPr>
    </w:p>
    <w:p w:rsidR="00FD1834" w:rsidRPr="009F284B" w:rsidRDefault="00FD1834">
      <w:pPr>
        <w:rPr>
          <w:rFonts w:ascii="Arial Narrow" w:hAnsi="Arial Narrow"/>
          <w:sz w:val="22"/>
        </w:rPr>
      </w:pPr>
      <w:r w:rsidRPr="009F284B">
        <w:rPr>
          <w:rFonts w:ascii="Arial Narrow" w:hAnsi="Arial Narrow"/>
          <w:sz w:val="22"/>
        </w:rPr>
        <w:t xml:space="preserve">                                                            </w:t>
      </w:r>
      <w:r w:rsidRPr="009F284B">
        <w:rPr>
          <w:rFonts w:ascii="Arial Narrow" w:hAnsi="Arial Narrow"/>
          <w:sz w:val="22"/>
        </w:rPr>
        <w:tab/>
      </w:r>
      <w:r w:rsidR="000258FD" w:rsidRPr="009F284B">
        <w:rPr>
          <w:rFonts w:ascii="Arial Narrow" w:hAnsi="Arial Narrow"/>
          <w:sz w:val="22"/>
        </w:rPr>
        <w:tab/>
      </w:r>
      <w:r w:rsidRPr="009F284B">
        <w:rPr>
          <w:rFonts w:ascii="Arial Narrow" w:hAnsi="Arial Narrow"/>
          <w:sz w:val="22"/>
        </w:rPr>
        <w:t>Voor akkoord:</w:t>
      </w:r>
    </w:p>
    <w:p w:rsidR="00FD1834" w:rsidRPr="009F284B" w:rsidRDefault="00FD1834">
      <w:pPr>
        <w:rPr>
          <w:rFonts w:ascii="Arial Narrow" w:hAnsi="Arial Narrow"/>
          <w:sz w:val="22"/>
        </w:rPr>
      </w:pPr>
    </w:p>
    <w:p w:rsidR="00FD1834" w:rsidRPr="009F284B" w:rsidRDefault="00FD1834">
      <w:pPr>
        <w:rPr>
          <w:rFonts w:ascii="Arial Narrow" w:hAnsi="Arial Narrow"/>
          <w:sz w:val="22"/>
        </w:rPr>
      </w:pPr>
      <w:r w:rsidRPr="009F284B">
        <w:rPr>
          <w:rFonts w:ascii="Arial Narrow" w:hAnsi="Arial Narrow"/>
          <w:sz w:val="22"/>
        </w:rPr>
        <w:t xml:space="preserve">Namens                  </w:t>
      </w:r>
      <w:r w:rsidRPr="009F284B">
        <w:rPr>
          <w:rFonts w:ascii="Arial Narrow" w:hAnsi="Arial Narrow"/>
          <w:sz w:val="22"/>
        </w:rPr>
        <w:tab/>
      </w:r>
      <w:r w:rsidRPr="009F284B">
        <w:rPr>
          <w:rFonts w:ascii="Arial Narrow" w:hAnsi="Arial Narrow"/>
          <w:sz w:val="22"/>
        </w:rPr>
        <w:tab/>
      </w:r>
      <w:r w:rsidRPr="009F284B">
        <w:rPr>
          <w:rFonts w:ascii="Arial Narrow" w:hAnsi="Arial Narrow"/>
          <w:sz w:val="22"/>
        </w:rPr>
        <w:tab/>
      </w:r>
      <w:r w:rsidR="000258FD" w:rsidRPr="009F284B">
        <w:rPr>
          <w:rFonts w:ascii="Arial Narrow" w:hAnsi="Arial Narrow"/>
          <w:sz w:val="22"/>
        </w:rPr>
        <w:tab/>
      </w:r>
      <w:r w:rsidRPr="009F284B">
        <w:rPr>
          <w:rFonts w:ascii="Arial Narrow" w:hAnsi="Arial Narrow"/>
          <w:sz w:val="22"/>
        </w:rPr>
        <w:t xml:space="preserve">Namens     </w:t>
      </w:r>
      <w:r w:rsidRPr="009F284B">
        <w:rPr>
          <w:rFonts w:ascii="Arial Narrow" w:hAnsi="Arial Narrow"/>
          <w:sz w:val="22"/>
        </w:rPr>
        <w:tab/>
      </w:r>
      <w:r w:rsidRPr="009F284B">
        <w:rPr>
          <w:rFonts w:ascii="Arial Narrow" w:hAnsi="Arial Narrow"/>
          <w:sz w:val="22"/>
        </w:rPr>
        <w:tab/>
      </w:r>
      <w:r w:rsidRPr="009F284B">
        <w:rPr>
          <w:rFonts w:ascii="Arial Narrow" w:hAnsi="Arial Narrow"/>
          <w:sz w:val="22"/>
        </w:rPr>
        <w:tab/>
        <w:t xml:space="preserve">Namens                                         </w:t>
      </w:r>
    </w:p>
    <w:p w:rsidR="00FD1834" w:rsidRPr="009F284B" w:rsidRDefault="00B00ADB">
      <w:pPr>
        <w:rPr>
          <w:rFonts w:ascii="Arial Narrow" w:hAnsi="Arial Narrow"/>
          <w:sz w:val="22"/>
        </w:rPr>
      </w:pPr>
      <w:r w:rsidRPr="009F284B">
        <w:rPr>
          <w:rFonts w:ascii="Arial Narrow" w:hAnsi="Arial Narrow"/>
          <w:sz w:val="22"/>
        </w:rPr>
        <w:t>ACV O</w:t>
      </w:r>
      <w:r w:rsidR="00FD1834" w:rsidRPr="009F284B">
        <w:rPr>
          <w:rFonts w:ascii="Arial Narrow" w:hAnsi="Arial Narrow"/>
          <w:sz w:val="22"/>
        </w:rPr>
        <w:t xml:space="preserve">penbare diensten,              </w:t>
      </w:r>
      <w:r w:rsidR="00FD1834" w:rsidRPr="009F284B">
        <w:rPr>
          <w:rFonts w:ascii="Arial Narrow" w:hAnsi="Arial Narrow"/>
          <w:sz w:val="22"/>
        </w:rPr>
        <w:tab/>
      </w:r>
      <w:r w:rsidR="00FD1834" w:rsidRPr="009F284B">
        <w:rPr>
          <w:rFonts w:ascii="Arial Narrow" w:hAnsi="Arial Narrow"/>
          <w:sz w:val="22"/>
        </w:rPr>
        <w:tab/>
      </w:r>
      <w:r w:rsidR="000258FD" w:rsidRPr="009F284B">
        <w:rPr>
          <w:rFonts w:ascii="Arial Narrow" w:hAnsi="Arial Narrow"/>
          <w:sz w:val="22"/>
        </w:rPr>
        <w:tab/>
      </w:r>
      <w:r w:rsidR="00FD1834" w:rsidRPr="009F284B">
        <w:rPr>
          <w:rFonts w:ascii="Arial Narrow" w:hAnsi="Arial Narrow"/>
          <w:sz w:val="22"/>
        </w:rPr>
        <w:t xml:space="preserve">ACOD,                 </w:t>
      </w:r>
      <w:r w:rsidR="00FD1834" w:rsidRPr="009F284B">
        <w:rPr>
          <w:rFonts w:ascii="Arial Narrow" w:hAnsi="Arial Narrow"/>
          <w:sz w:val="22"/>
        </w:rPr>
        <w:tab/>
      </w:r>
      <w:r w:rsidR="00FD1834" w:rsidRPr="009F284B">
        <w:rPr>
          <w:rFonts w:ascii="Arial Narrow" w:hAnsi="Arial Narrow"/>
          <w:sz w:val="22"/>
        </w:rPr>
        <w:tab/>
        <w:t xml:space="preserve">VSOA,                                                              </w:t>
      </w:r>
    </w:p>
    <w:p w:rsidR="00FD1834" w:rsidRPr="009F284B" w:rsidRDefault="00FD1834">
      <w:pPr>
        <w:rPr>
          <w:rFonts w:ascii="Arial Narrow" w:hAnsi="Arial Narrow"/>
          <w:sz w:val="22"/>
        </w:rPr>
      </w:pPr>
    </w:p>
    <w:p w:rsidR="00FD1834" w:rsidRPr="009F284B" w:rsidRDefault="00FD1834">
      <w:pPr>
        <w:rPr>
          <w:rFonts w:ascii="Arial Narrow" w:hAnsi="Arial Narrow"/>
          <w:sz w:val="22"/>
        </w:rPr>
      </w:pPr>
    </w:p>
    <w:p w:rsidR="00FD1834" w:rsidRDefault="00FD1834">
      <w:pPr>
        <w:rPr>
          <w:rFonts w:ascii="Arial Narrow" w:hAnsi="Arial Narrow"/>
          <w:sz w:val="22"/>
        </w:rPr>
      </w:pPr>
    </w:p>
    <w:p w:rsidR="00FD1834" w:rsidRDefault="00FD1834">
      <w:pPr>
        <w:rPr>
          <w:rFonts w:ascii="Arial Narrow" w:hAnsi="Arial Narrow"/>
          <w:sz w:val="22"/>
        </w:rPr>
      </w:pPr>
    </w:p>
    <w:p w:rsidR="00FD1834" w:rsidRDefault="00FD1834">
      <w:pPr>
        <w:rPr>
          <w:rFonts w:ascii="Arial Narrow" w:hAnsi="Arial Narrow"/>
          <w:sz w:val="22"/>
        </w:rPr>
      </w:pPr>
      <w:r w:rsidRPr="007205DE">
        <w:rPr>
          <w:rFonts w:ascii="Arial Narrow" w:hAnsi="Arial Narrow"/>
          <w:sz w:val="22"/>
        </w:rPr>
        <w:t xml:space="preserve">L. Maes.                                                </w:t>
      </w:r>
      <w:r w:rsidRPr="007205DE">
        <w:rPr>
          <w:rFonts w:ascii="Arial Narrow" w:hAnsi="Arial Narrow"/>
          <w:sz w:val="22"/>
        </w:rPr>
        <w:tab/>
      </w:r>
      <w:r w:rsidR="000258FD" w:rsidRPr="007205DE">
        <w:rPr>
          <w:rFonts w:ascii="Arial Narrow" w:hAnsi="Arial Narrow"/>
          <w:sz w:val="22"/>
        </w:rPr>
        <w:tab/>
      </w:r>
      <w:r w:rsidR="00F85B2B">
        <w:rPr>
          <w:rFonts w:ascii="Arial Narrow" w:hAnsi="Arial Narrow"/>
          <w:sz w:val="22"/>
          <w:lang w:val="nl"/>
        </w:rPr>
        <w:t>K. Zegers</w:t>
      </w:r>
      <w:r w:rsidR="00AF1CCC">
        <w:rPr>
          <w:rFonts w:ascii="Arial Narrow" w:hAnsi="Arial Narrow"/>
          <w:sz w:val="22"/>
          <w:lang w:val="nl"/>
        </w:rPr>
        <w:t>.</w:t>
      </w:r>
      <w:r>
        <w:rPr>
          <w:rFonts w:ascii="Arial Narrow" w:hAnsi="Arial Narrow"/>
          <w:sz w:val="22"/>
          <w:lang w:val="nl"/>
        </w:rPr>
        <w:tab/>
        <w:t xml:space="preserve">           </w:t>
      </w:r>
      <w:r>
        <w:rPr>
          <w:rFonts w:ascii="Arial Narrow" w:hAnsi="Arial Narrow"/>
          <w:sz w:val="22"/>
          <w:lang w:val="nl"/>
        </w:rPr>
        <w:tab/>
        <w:t xml:space="preserve">          </w:t>
      </w:r>
      <w:r>
        <w:rPr>
          <w:rFonts w:ascii="Arial Narrow" w:hAnsi="Arial Narrow"/>
          <w:sz w:val="22"/>
          <w:lang w:val="nl"/>
        </w:rPr>
        <w:tab/>
        <w:t>L. Van der Auwera.</w:t>
      </w:r>
      <w:r>
        <w:rPr>
          <w:rFonts w:ascii="Arial Narrow" w:hAnsi="Arial Narrow"/>
          <w:sz w:val="22"/>
        </w:rPr>
        <w:t xml:space="preserve">                                                                     </w:t>
      </w:r>
    </w:p>
    <w:sectPr w:rsidR="00FD1834" w:rsidSect="00517E2C">
      <w:pgSz w:w="11906" w:h="16838"/>
      <w:pgMar w:top="1134" w:right="1417" w:bottom="1134" w:left="1417" w:header="708" w:footer="708"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3E0" w:rsidRDefault="005233E0">
      <w:r>
        <w:separator/>
      </w:r>
    </w:p>
  </w:endnote>
  <w:endnote w:type="continuationSeparator" w:id="0">
    <w:p w:rsidR="005233E0" w:rsidRDefault="005233E0">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3E0" w:rsidRDefault="005233E0">
      <w:r>
        <w:separator/>
      </w:r>
    </w:p>
  </w:footnote>
  <w:footnote w:type="continuationSeparator" w:id="0">
    <w:p w:rsidR="005233E0" w:rsidRDefault="005233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2212"/>
    <w:multiLevelType w:val="hybridMultilevel"/>
    <w:tmpl w:val="AFD29D16"/>
    <w:lvl w:ilvl="0" w:tplc="A810DEDA">
      <w:numFmt w:val="bullet"/>
      <w:lvlText w:val="-"/>
      <w:lvlJc w:val="left"/>
      <w:pPr>
        <w:ind w:left="720" w:hanging="360"/>
      </w:pPr>
      <w:rPr>
        <w:rFonts w:ascii="Trebuchet MS" w:eastAsia="Times New Roman" w:hAnsi="Trebuchet MS"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0A0B742B"/>
    <w:multiLevelType w:val="hybridMultilevel"/>
    <w:tmpl w:val="1F66D59E"/>
    <w:lvl w:ilvl="0" w:tplc="A9B4EBEE">
      <w:start w:val="1"/>
      <w:numFmt w:val="bullet"/>
      <w:lvlText w:val="-"/>
      <w:lvlJc w:val="left"/>
      <w:pPr>
        <w:ind w:left="3666" w:hanging="360"/>
      </w:pPr>
      <w:rPr>
        <w:rFonts w:ascii="Arial Narrow" w:hAnsi="Arial Narrow" w:hint="default"/>
        <w:color w:val="000000" w:themeColor="text1"/>
      </w:rPr>
    </w:lvl>
    <w:lvl w:ilvl="1" w:tplc="08130003" w:tentative="1">
      <w:start w:val="1"/>
      <w:numFmt w:val="bullet"/>
      <w:lvlText w:val="o"/>
      <w:lvlJc w:val="left"/>
      <w:pPr>
        <w:ind w:left="4386" w:hanging="360"/>
      </w:pPr>
      <w:rPr>
        <w:rFonts w:ascii="Courier New" w:hAnsi="Courier New" w:cs="Courier New" w:hint="default"/>
      </w:rPr>
    </w:lvl>
    <w:lvl w:ilvl="2" w:tplc="08130005" w:tentative="1">
      <w:start w:val="1"/>
      <w:numFmt w:val="bullet"/>
      <w:lvlText w:val=""/>
      <w:lvlJc w:val="left"/>
      <w:pPr>
        <w:ind w:left="5106" w:hanging="360"/>
      </w:pPr>
      <w:rPr>
        <w:rFonts w:ascii="Wingdings" w:hAnsi="Wingdings" w:hint="default"/>
      </w:rPr>
    </w:lvl>
    <w:lvl w:ilvl="3" w:tplc="08130001" w:tentative="1">
      <w:start w:val="1"/>
      <w:numFmt w:val="bullet"/>
      <w:lvlText w:val=""/>
      <w:lvlJc w:val="left"/>
      <w:pPr>
        <w:ind w:left="5826" w:hanging="360"/>
      </w:pPr>
      <w:rPr>
        <w:rFonts w:ascii="Symbol" w:hAnsi="Symbol" w:hint="default"/>
      </w:rPr>
    </w:lvl>
    <w:lvl w:ilvl="4" w:tplc="08130003" w:tentative="1">
      <w:start w:val="1"/>
      <w:numFmt w:val="bullet"/>
      <w:lvlText w:val="o"/>
      <w:lvlJc w:val="left"/>
      <w:pPr>
        <w:ind w:left="6546" w:hanging="360"/>
      </w:pPr>
      <w:rPr>
        <w:rFonts w:ascii="Courier New" w:hAnsi="Courier New" w:cs="Courier New" w:hint="default"/>
      </w:rPr>
    </w:lvl>
    <w:lvl w:ilvl="5" w:tplc="08130005" w:tentative="1">
      <w:start w:val="1"/>
      <w:numFmt w:val="bullet"/>
      <w:lvlText w:val=""/>
      <w:lvlJc w:val="left"/>
      <w:pPr>
        <w:ind w:left="7266" w:hanging="360"/>
      </w:pPr>
      <w:rPr>
        <w:rFonts w:ascii="Wingdings" w:hAnsi="Wingdings" w:hint="default"/>
      </w:rPr>
    </w:lvl>
    <w:lvl w:ilvl="6" w:tplc="08130001" w:tentative="1">
      <w:start w:val="1"/>
      <w:numFmt w:val="bullet"/>
      <w:lvlText w:val=""/>
      <w:lvlJc w:val="left"/>
      <w:pPr>
        <w:ind w:left="7986" w:hanging="360"/>
      </w:pPr>
      <w:rPr>
        <w:rFonts w:ascii="Symbol" w:hAnsi="Symbol" w:hint="default"/>
      </w:rPr>
    </w:lvl>
    <w:lvl w:ilvl="7" w:tplc="08130003" w:tentative="1">
      <w:start w:val="1"/>
      <w:numFmt w:val="bullet"/>
      <w:lvlText w:val="o"/>
      <w:lvlJc w:val="left"/>
      <w:pPr>
        <w:ind w:left="8706" w:hanging="360"/>
      </w:pPr>
      <w:rPr>
        <w:rFonts w:ascii="Courier New" w:hAnsi="Courier New" w:cs="Courier New" w:hint="default"/>
      </w:rPr>
    </w:lvl>
    <w:lvl w:ilvl="8" w:tplc="08130005" w:tentative="1">
      <w:start w:val="1"/>
      <w:numFmt w:val="bullet"/>
      <w:lvlText w:val=""/>
      <w:lvlJc w:val="left"/>
      <w:pPr>
        <w:ind w:left="9426" w:hanging="360"/>
      </w:pPr>
      <w:rPr>
        <w:rFonts w:ascii="Wingdings" w:hAnsi="Wingdings" w:hint="default"/>
      </w:rPr>
    </w:lvl>
  </w:abstractNum>
  <w:abstractNum w:abstractNumId="2">
    <w:nsid w:val="126434BF"/>
    <w:multiLevelType w:val="hybridMultilevel"/>
    <w:tmpl w:val="2864D68A"/>
    <w:lvl w:ilvl="0" w:tplc="A9B4EBEE">
      <w:start w:val="1"/>
      <w:numFmt w:val="bullet"/>
      <w:lvlText w:val="-"/>
      <w:lvlJc w:val="left"/>
      <w:pPr>
        <w:ind w:left="720" w:hanging="360"/>
      </w:pPr>
      <w:rPr>
        <w:rFonts w:ascii="Arial Narrow" w:hAnsi="Arial Narrow" w:hint="default"/>
        <w:color w:val="000000" w:themeColor="text1"/>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131C3E7B"/>
    <w:multiLevelType w:val="hybridMultilevel"/>
    <w:tmpl w:val="858E101A"/>
    <w:lvl w:ilvl="0" w:tplc="A810DEDA">
      <w:numFmt w:val="bullet"/>
      <w:lvlText w:val="-"/>
      <w:lvlJc w:val="left"/>
      <w:pPr>
        <w:ind w:left="720" w:hanging="360"/>
      </w:pPr>
      <w:rPr>
        <w:rFonts w:ascii="Trebuchet MS" w:eastAsia="Times New Roman" w:hAnsi="Trebuchet M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16CA05C6"/>
    <w:multiLevelType w:val="hybridMultilevel"/>
    <w:tmpl w:val="7A408E08"/>
    <w:lvl w:ilvl="0" w:tplc="A9B4EBEE">
      <w:start w:val="1"/>
      <w:numFmt w:val="bullet"/>
      <w:lvlText w:val="-"/>
      <w:lvlJc w:val="left"/>
      <w:pPr>
        <w:ind w:left="720" w:hanging="360"/>
      </w:pPr>
      <w:rPr>
        <w:rFonts w:ascii="Arial Narrow" w:hAnsi="Arial Narrow" w:hint="default"/>
        <w:color w:val="000000" w:themeColor="text1"/>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17FA1122"/>
    <w:multiLevelType w:val="hybridMultilevel"/>
    <w:tmpl w:val="F83C9E78"/>
    <w:lvl w:ilvl="0" w:tplc="A9B4EBEE">
      <w:start w:val="1"/>
      <w:numFmt w:val="bullet"/>
      <w:lvlText w:val="-"/>
      <w:lvlJc w:val="left"/>
      <w:pPr>
        <w:ind w:left="360" w:hanging="360"/>
      </w:pPr>
      <w:rPr>
        <w:rFonts w:ascii="Arial Narrow" w:hAnsi="Arial Narrow" w:hint="default"/>
        <w:color w:val="000000" w:themeColor="text1"/>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nsid w:val="18967666"/>
    <w:multiLevelType w:val="hybridMultilevel"/>
    <w:tmpl w:val="4888D71C"/>
    <w:lvl w:ilvl="0" w:tplc="9DA429F0">
      <w:start w:val="1"/>
      <w:numFmt w:val="bullet"/>
      <w:lvlText w:val="-"/>
      <w:lvlJc w:val="left"/>
      <w:pPr>
        <w:ind w:left="786" w:hanging="360"/>
      </w:pPr>
      <w:rPr>
        <w:rFonts w:ascii="Arial Narrow" w:hAnsi="Arial Narrow"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7">
    <w:nsid w:val="1A8F2664"/>
    <w:multiLevelType w:val="hybridMultilevel"/>
    <w:tmpl w:val="01429636"/>
    <w:lvl w:ilvl="0" w:tplc="A9B4EBEE">
      <w:start w:val="1"/>
      <w:numFmt w:val="bullet"/>
      <w:lvlText w:val="-"/>
      <w:lvlJc w:val="left"/>
      <w:pPr>
        <w:ind w:left="786" w:hanging="360"/>
      </w:pPr>
      <w:rPr>
        <w:rFonts w:ascii="Arial Narrow" w:hAnsi="Arial Narrow" w:hint="default"/>
        <w:color w:val="000000" w:themeColor="text1"/>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8">
    <w:nsid w:val="1CBB5A17"/>
    <w:multiLevelType w:val="singleLevel"/>
    <w:tmpl w:val="FE8CEBF4"/>
    <w:lvl w:ilvl="0">
      <w:start w:val="2"/>
      <w:numFmt w:val="upperLetter"/>
      <w:lvlText w:val="%1. "/>
      <w:legacy w:legacy="1" w:legacySpace="0" w:legacyIndent="283"/>
      <w:lvlJc w:val="left"/>
      <w:pPr>
        <w:ind w:left="283" w:hanging="283"/>
      </w:pPr>
      <w:rPr>
        <w:rFonts w:ascii="Arial" w:hAnsi="Arial" w:hint="default"/>
        <w:b w:val="0"/>
        <w:i w:val="0"/>
        <w:sz w:val="20"/>
      </w:rPr>
    </w:lvl>
  </w:abstractNum>
  <w:abstractNum w:abstractNumId="9">
    <w:nsid w:val="1F9D6F2A"/>
    <w:multiLevelType w:val="hybridMultilevel"/>
    <w:tmpl w:val="F36ACAD2"/>
    <w:lvl w:ilvl="0" w:tplc="280C9766">
      <w:start w:val="1"/>
      <w:numFmt w:val="bullet"/>
      <w:lvlText w:val="-"/>
      <w:lvlJc w:val="left"/>
      <w:pPr>
        <w:ind w:left="1080" w:hanging="360"/>
      </w:pPr>
      <w:rPr>
        <w:rFonts w:ascii="Arial Narrow" w:hAnsi="Arial Narro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nsid w:val="1FA37A74"/>
    <w:multiLevelType w:val="hybridMultilevel"/>
    <w:tmpl w:val="F4B46510"/>
    <w:lvl w:ilvl="0" w:tplc="A9B4EBEE">
      <w:start w:val="1"/>
      <w:numFmt w:val="bullet"/>
      <w:lvlText w:val="-"/>
      <w:lvlJc w:val="left"/>
      <w:pPr>
        <w:ind w:left="720" w:hanging="360"/>
      </w:pPr>
      <w:rPr>
        <w:rFonts w:ascii="Arial Narrow" w:hAnsi="Arial Narrow" w:hint="default"/>
        <w:color w:val="000000" w:themeColor="text1"/>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nsid w:val="203D012C"/>
    <w:multiLevelType w:val="hybridMultilevel"/>
    <w:tmpl w:val="3D38FF30"/>
    <w:lvl w:ilvl="0" w:tplc="C360B040">
      <w:start w:val="1"/>
      <w:numFmt w:val="bullet"/>
      <w:lvlText w:val="-"/>
      <w:lvlJc w:val="left"/>
      <w:pPr>
        <w:ind w:left="1146" w:hanging="360"/>
      </w:pPr>
      <w:rPr>
        <w:rFonts w:ascii="Arial Narrow" w:hAnsi="Arial Narrow" w:hint="default"/>
        <w:color w:val="auto"/>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12">
    <w:nsid w:val="26E7158C"/>
    <w:multiLevelType w:val="hybridMultilevel"/>
    <w:tmpl w:val="C212D9C6"/>
    <w:lvl w:ilvl="0" w:tplc="A810DEDA">
      <w:numFmt w:val="bullet"/>
      <w:lvlText w:val="-"/>
      <w:lvlJc w:val="left"/>
      <w:pPr>
        <w:ind w:left="720" w:hanging="360"/>
      </w:pPr>
      <w:rPr>
        <w:rFonts w:ascii="Trebuchet MS" w:eastAsia="Times New Roman" w:hAnsi="Trebuchet M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27227CFA"/>
    <w:multiLevelType w:val="hybridMultilevel"/>
    <w:tmpl w:val="94286044"/>
    <w:lvl w:ilvl="0" w:tplc="A9B4EBEE">
      <w:start w:val="1"/>
      <w:numFmt w:val="bullet"/>
      <w:lvlText w:val="-"/>
      <w:lvlJc w:val="left"/>
      <w:pPr>
        <w:ind w:left="720" w:hanging="360"/>
      </w:pPr>
      <w:rPr>
        <w:rFonts w:ascii="Arial Narrow" w:hAnsi="Arial Narrow" w:hint="default"/>
        <w:color w:val="000000" w:themeColor="text1"/>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nsid w:val="27D96CBA"/>
    <w:multiLevelType w:val="hybridMultilevel"/>
    <w:tmpl w:val="F034B8A6"/>
    <w:lvl w:ilvl="0" w:tplc="A9B4EBEE">
      <w:start w:val="1"/>
      <w:numFmt w:val="bullet"/>
      <w:lvlText w:val="-"/>
      <w:lvlJc w:val="left"/>
      <w:pPr>
        <w:ind w:left="786" w:hanging="360"/>
      </w:pPr>
      <w:rPr>
        <w:rFonts w:ascii="Arial Narrow" w:hAnsi="Arial Narrow" w:hint="default"/>
        <w:color w:val="000000" w:themeColor="text1"/>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15">
    <w:nsid w:val="27DD01C2"/>
    <w:multiLevelType w:val="hybridMultilevel"/>
    <w:tmpl w:val="D1B0EF04"/>
    <w:lvl w:ilvl="0" w:tplc="280C9766">
      <w:start w:val="1"/>
      <w:numFmt w:val="bullet"/>
      <w:lvlText w:val="-"/>
      <w:lvlJc w:val="left"/>
      <w:pPr>
        <w:ind w:left="786" w:hanging="360"/>
      </w:pPr>
      <w:rPr>
        <w:rFonts w:ascii="Arial Narrow" w:hAnsi="Arial Narrow"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16">
    <w:nsid w:val="29C3596F"/>
    <w:multiLevelType w:val="hybridMultilevel"/>
    <w:tmpl w:val="72F6E3FC"/>
    <w:lvl w:ilvl="0" w:tplc="A9B4EBEE">
      <w:start w:val="1"/>
      <w:numFmt w:val="bullet"/>
      <w:lvlText w:val="-"/>
      <w:lvlJc w:val="left"/>
      <w:pPr>
        <w:ind w:left="786" w:hanging="360"/>
      </w:pPr>
      <w:rPr>
        <w:rFonts w:ascii="Arial Narrow" w:hAnsi="Arial Narrow" w:hint="default"/>
        <w:color w:val="000000" w:themeColor="text1"/>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17">
    <w:nsid w:val="2CA85D56"/>
    <w:multiLevelType w:val="hybridMultilevel"/>
    <w:tmpl w:val="FD18300C"/>
    <w:lvl w:ilvl="0" w:tplc="A810DEDA">
      <w:numFmt w:val="bullet"/>
      <w:lvlText w:val="-"/>
      <w:lvlJc w:val="left"/>
      <w:pPr>
        <w:ind w:left="1068" w:hanging="360"/>
      </w:pPr>
      <w:rPr>
        <w:rFonts w:ascii="Trebuchet MS" w:eastAsia="Times New Roman" w:hAnsi="Trebuchet MS" w:cs="Times New Roman"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8">
    <w:nsid w:val="2CFB4AEC"/>
    <w:multiLevelType w:val="hybridMultilevel"/>
    <w:tmpl w:val="11F40362"/>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9">
    <w:nsid w:val="2F51779E"/>
    <w:multiLevelType w:val="multilevel"/>
    <w:tmpl w:val="8440341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32EA79E2"/>
    <w:multiLevelType w:val="hybridMultilevel"/>
    <w:tmpl w:val="5FDA84F2"/>
    <w:lvl w:ilvl="0" w:tplc="A810DEDA">
      <w:numFmt w:val="bullet"/>
      <w:lvlText w:val="-"/>
      <w:lvlJc w:val="left"/>
      <w:pPr>
        <w:ind w:left="720" w:hanging="360"/>
      </w:pPr>
      <w:rPr>
        <w:rFonts w:ascii="Trebuchet MS" w:eastAsia="Times New Roman" w:hAnsi="Trebuchet M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nsid w:val="37F44701"/>
    <w:multiLevelType w:val="singleLevel"/>
    <w:tmpl w:val="845C2DE0"/>
    <w:lvl w:ilvl="0">
      <w:start w:val="1"/>
      <w:numFmt w:val="upperLetter"/>
      <w:lvlText w:val="%1. "/>
      <w:legacy w:legacy="1" w:legacySpace="0" w:legacyIndent="283"/>
      <w:lvlJc w:val="left"/>
      <w:pPr>
        <w:ind w:left="283" w:hanging="283"/>
      </w:pPr>
      <w:rPr>
        <w:rFonts w:ascii="Arial" w:hAnsi="Arial" w:hint="default"/>
        <w:b w:val="0"/>
        <w:i w:val="0"/>
        <w:sz w:val="20"/>
      </w:rPr>
    </w:lvl>
  </w:abstractNum>
  <w:abstractNum w:abstractNumId="22">
    <w:nsid w:val="37FC07E7"/>
    <w:multiLevelType w:val="hybridMultilevel"/>
    <w:tmpl w:val="A1664FE6"/>
    <w:lvl w:ilvl="0" w:tplc="C360B040">
      <w:start w:val="1"/>
      <w:numFmt w:val="bullet"/>
      <w:lvlText w:val="-"/>
      <w:lvlJc w:val="left"/>
      <w:pPr>
        <w:ind w:left="786" w:hanging="360"/>
      </w:pPr>
      <w:rPr>
        <w:rFonts w:ascii="Arial Narrow" w:hAnsi="Arial Narrow" w:hint="default"/>
        <w:color w:val="auto"/>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23">
    <w:nsid w:val="3C653859"/>
    <w:multiLevelType w:val="singleLevel"/>
    <w:tmpl w:val="DA92B456"/>
    <w:lvl w:ilvl="0">
      <w:start w:val="3"/>
      <w:numFmt w:val="upperLetter"/>
      <w:lvlText w:val="%1. "/>
      <w:legacy w:legacy="1" w:legacySpace="0" w:legacyIndent="283"/>
      <w:lvlJc w:val="left"/>
      <w:pPr>
        <w:ind w:left="283" w:hanging="283"/>
      </w:pPr>
      <w:rPr>
        <w:rFonts w:ascii="Arial" w:hAnsi="Arial" w:hint="default"/>
        <w:b w:val="0"/>
        <w:i w:val="0"/>
        <w:sz w:val="20"/>
      </w:rPr>
    </w:lvl>
  </w:abstractNum>
  <w:abstractNum w:abstractNumId="24">
    <w:nsid w:val="3F433108"/>
    <w:multiLevelType w:val="hybridMultilevel"/>
    <w:tmpl w:val="70ACD5AE"/>
    <w:lvl w:ilvl="0" w:tplc="A9B4EBEE">
      <w:start w:val="1"/>
      <w:numFmt w:val="bullet"/>
      <w:lvlText w:val="-"/>
      <w:lvlJc w:val="left"/>
      <w:pPr>
        <w:ind w:left="786" w:hanging="360"/>
      </w:pPr>
      <w:rPr>
        <w:rFonts w:ascii="Arial Narrow" w:hAnsi="Arial Narrow" w:hint="default"/>
        <w:color w:val="000000" w:themeColor="text1"/>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25">
    <w:nsid w:val="3F5B35F6"/>
    <w:multiLevelType w:val="hybridMultilevel"/>
    <w:tmpl w:val="9BB2AB06"/>
    <w:lvl w:ilvl="0" w:tplc="280C9766">
      <w:start w:val="1"/>
      <w:numFmt w:val="bullet"/>
      <w:lvlText w:val="-"/>
      <w:lvlJc w:val="left"/>
      <w:pPr>
        <w:ind w:left="1080" w:hanging="360"/>
      </w:pPr>
      <w:rPr>
        <w:rFonts w:ascii="Arial Narrow" w:hAnsi="Arial Narro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6">
    <w:nsid w:val="40B94630"/>
    <w:multiLevelType w:val="hybridMultilevel"/>
    <w:tmpl w:val="9D9E1CCA"/>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nsid w:val="43815DE8"/>
    <w:multiLevelType w:val="hybridMultilevel"/>
    <w:tmpl w:val="F21EF576"/>
    <w:lvl w:ilvl="0" w:tplc="C360B040">
      <w:start w:val="1"/>
      <w:numFmt w:val="bullet"/>
      <w:lvlText w:val="-"/>
      <w:lvlJc w:val="left"/>
      <w:pPr>
        <w:ind w:left="1068" w:hanging="360"/>
      </w:pPr>
      <w:rPr>
        <w:rFonts w:ascii="Arial Narrow" w:hAnsi="Arial Narrow" w:hint="default"/>
        <w:color w:val="auto"/>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8">
    <w:nsid w:val="44B04552"/>
    <w:multiLevelType w:val="hybridMultilevel"/>
    <w:tmpl w:val="2076A470"/>
    <w:lvl w:ilvl="0" w:tplc="A810DEDA">
      <w:numFmt w:val="bullet"/>
      <w:lvlText w:val="-"/>
      <w:lvlJc w:val="left"/>
      <w:pPr>
        <w:ind w:left="720" w:hanging="360"/>
      </w:pPr>
      <w:rPr>
        <w:rFonts w:ascii="Trebuchet MS" w:eastAsia="Times New Roman" w:hAnsi="Trebuchet M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nsid w:val="4F581666"/>
    <w:multiLevelType w:val="hybridMultilevel"/>
    <w:tmpl w:val="46CEDB68"/>
    <w:lvl w:ilvl="0" w:tplc="A9B4EBEE">
      <w:start w:val="1"/>
      <w:numFmt w:val="bullet"/>
      <w:lvlText w:val="-"/>
      <w:lvlJc w:val="left"/>
      <w:pPr>
        <w:ind w:left="786" w:hanging="360"/>
      </w:pPr>
      <w:rPr>
        <w:rFonts w:ascii="Arial Narrow" w:hAnsi="Arial Narrow" w:hint="default"/>
        <w:color w:val="000000" w:themeColor="text1"/>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30">
    <w:nsid w:val="53011864"/>
    <w:multiLevelType w:val="hybridMultilevel"/>
    <w:tmpl w:val="988227D6"/>
    <w:lvl w:ilvl="0" w:tplc="A9B4EBEE">
      <w:start w:val="1"/>
      <w:numFmt w:val="bullet"/>
      <w:lvlText w:val="-"/>
      <w:lvlJc w:val="left"/>
      <w:pPr>
        <w:ind w:left="786" w:hanging="360"/>
      </w:pPr>
      <w:rPr>
        <w:rFonts w:ascii="Arial Narrow" w:hAnsi="Arial Narrow" w:hint="default"/>
        <w:color w:val="000000" w:themeColor="text1"/>
      </w:rPr>
    </w:lvl>
    <w:lvl w:ilvl="1" w:tplc="08130003">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31">
    <w:nsid w:val="5F3E1209"/>
    <w:multiLevelType w:val="hybridMultilevel"/>
    <w:tmpl w:val="6256111E"/>
    <w:lvl w:ilvl="0" w:tplc="A9B4EBEE">
      <w:start w:val="1"/>
      <w:numFmt w:val="bullet"/>
      <w:lvlText w:val="-"/>
      <w:lvlJc w:val="left"/>
      <w:pPr>
        <w:ind w:left="786" w:hanging="360"/>
      </w:pPr>
      <w:rPr>
        <w:rFonts w:ascii="Arial Narrow" w:hAnsi="Arial Narrow" w:hint="default"/>
        <w:color w:val="000000" w:themeColor="text1"/>
      </w:rPr>
    </w:lvl>
    <w:lvl w:ilvl="1" w:tplc="08130003">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32">
    <w:nsid w:val="607415D9"/>
    <w:multiLevelType w:val="hybridMultilevel"/>
    <w:tmpl w:val="A8B48630"/>
    <w:lvl w:ilvl="0" w:tplc="A9B4EBEE">
      <w:start w:val="1"/>
      <w:numFmt w:val="bullet"/>
      <w:lvlText w:val="-"/>
      <w:lvlJc w:val="left"/>
      <w:pPr>
        <w:ind w:left="360" w:hanging="360"/>
      </w:pPr>
      <w:rPr>
        <w:rFonts w:ascii="Arial Narrow" w:hAnsi="Arial Narrow" w:hint="default"/>
        <w:color w:val="000000" w:themeColor="text1"/>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3">
    <w:nsid w:val="61E72589"/>
    <w:multiLevelType w:val="hybridMultilevel"/>
    <w:tmpl w:val="5E0EA0D2"/>
    <w:lvl w:ilvl="0" w:tplc="A9B4EBEE">
      <w:start w:val="1"/>
      <w:numFmt w:val="bullet"/>
      <w:lvlText w:val="-"/>
      <w:lvlJc w:val="left"/>
      <w:pPr>
        <w:ind w:left="720" w:hanging="360"/>
      </w:pPr>
      <w:rPr>
        <w:rFonts w:ascii="Arial Narrow" w:hAnsi="Arial Narrow" w:hint="default"/>
        <w:color w:val="000000" w:themeColor="text1"/>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nsid w:val="65123D23"/>
    <w:multiLevelType w:val="hybridMultilevel"/>
    <w:tmpl w:val="447250E0"/>
    <w:lvl w:ilvl="0" w:tplc="A9B4EBEE">
      <w:start w:val="1"/>
      <w:numFmt w:val="bullet"/>
      <w:lvlText w:val="-"/>
      <w:lvlJc w:val="left"/>
      <w:pPr>
        <w:ind w:left="720" w:hanging="360"/>
      </w:pPr>
      <w:rPr>
        <w:rFonts w:ascii="Arial Narrow" w:hAnsi="Arial Narrow" w:hint="default"/>
        <w:color w:val="000000" w:themeColor="text1"/>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nsid w:val="6BB83DC6"/>
    <w:multiLevelType w:val="hybridMultilevel"/>
    <w:tmpl w:val="93E40AF6"/>
    <w:lvl w:ilvl="0" w:tplc="A9B4EBEE">
      <w:start w:val="1"/>
      <w:numFmt w:val="bullet"/>
      <w:lvlText w:val="-"/>
      <w:lvlJc w:val="left"/>
      <w:pPr>
        <w:ind w:left="786" w:hanging="360"/>
      </w:pPr>
      <w:rPr>
        <w:rFonts w:ascii="Arial Narrow" w:hAnsi="Arial Narrow" w:hint="default"/>
        <w:color w:val="000000" w:themeColor="text1"/>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36">
    <w:nsid w:val="6C7B6FD5"/>
    <w:multiLevelType w:val="hybridMultilevel"/>
    <w:tmpl w:val="24AEAA1C"/>
    <w:lvl w:ilvl="0" w:tplc="A9B4EBEE">
      <w:start w:val="1"/>
      <w:numFmt w:val="bullet"/>
      <w:lvlText w:val="-"/>
      <w:lvlJc w:val="left"/>
      <w:pPr>
        <w:ind w:left="720" w:hanging="360"/>
      </w:pPr>
      <w:rPr>
        <w:rFonts w:ascii="Arial Narrow" w:hAnsi="Arial Narrow" w:hint="default"/>
        <w:color w:val="000000" w:themeColor="text1"/>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nsid w:val="701C319C"/>
    <w:multiLevelType w:val="hybridMultilevel"/>
    <w:tmpl w:val="ECB68D7E"/>
    <w:lvl w:ilvl="0" w:tplc="A9B4EBEE">
      <w:start w:val="1"/>
      <w:numFmt w:val="bullet"/>
      <w:lvlText w:val="-"/>
      <w:lvlJc w:val="left"/>
      <w:pPr>
        <w:ind w:left="1068" w:hanging="360"/>
      </w:pPr>
      <w:rPr>
        <w:rFonts w:ascii="Arial Narrow" w:hAnsi="Arial Narrow" w:hint="default"/>
        <w:color w:val="000000" w:themeColor="text1"/>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8">
    <w:nsid w:val="752E2E08"/>
    <w:multiLevelType w:val="hybridMultilevel"/>
    <w:tmpl w:val="666238BE"/>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9">
    <w:nsid w:val="754517A2"/>
    <w:multiLevelType w:val="hybridMultilevel"/>
    <w:tmpl w:val="9AB4820A"/>
    <w:lvl w:ilvl="0" w:tplc="A9B4EBEE">
      <w:start w:val="1"/>
      <w:numFmt w:val="bullet"/>
      <w:lvlText w:val="-"/>
      <w:lvlJc w:val="left"/>
      <w:pPr>
        <w:ind w:left="786" w:hanging="360"/>
      </w:pPr>
      <w:rPr>
        <w:rFonts w:ascii="Arial Narrow" w:hAnsi="Arial Narrow" w:hint="default"/>
        <w:color w:val="000000" w:themeColor="text1"/>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40">
    <w:nsid w:val="7ACF3192"/>
    <w:multiLevelType w:val="hybridMultilevel"/>
    <w:tmpl w:val="DD0826A8"/>
    <w:lvl w:ilvl="0" w:tplc="A9B4EBEE">
      <w:start w:val="1"/>
      <w:numFmt w:val="bullet"/>
      <w:lvlText w:val="-"/>
      <w:lvlJc w:val="left"/>
      <w:pPr>
        <w:ind w:left="720" w:hanging="360"/>
      </w:pPr>
      <w:rPr>
        <w:rFonts w:ascii="Arial Narrow" w:hAnsi="Arial Narrow" w:hint="default"/>
        <w:color w:val="000000" w:themeColor="text1"/>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nsid w:val="7BE13193"/>
    <w:multiLevelType w:val="hybridMultilevel"/>
    <w:tmpl w:val="075CC258"/>
    <w:lvl w:ilvl="0" w:tplc="A9B4EBEE">
      <w:start w:val="1"/>
      <w:numFmt w:val="bullet"/>
      <w:lvlText w:val="-"/>
      <w:lvlJc w:val="left"/>
      <w:pPr>
        <w:ind w:left="1068" w:hanging="360"/>
      </w:pPr>
      <w:rPr>
        <w:rFonts w:ascii="Arial Narrow" w:hAnsi="Arial Narrow" w:hint="default"/>
        <w:color w:val="000000" w:themeColor="text1"/>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42">
    <w:nsid w:val="7CA359DB"/>
    <w:multiLevelType w:val="hybridMultilevel"/>
    <w:tmpl w:val="D41CD0EE"/>
    <w:lvl w:ilvl="0" w:tplc="280C9766">
      <w:start w:val="1"/>
      <w:numFmt w:val="bullet"/>
      <w:lvlText w:val="-"/>
      <w:lvlJc w:val="left"/>
      <w:pPr>
        <w:ind w:left="786" w:hanging="360"/>
      </w:pPr>
      <w:rPr>
        <w:rFonts w:ascii="Arial Narrow" w:hAnsi="Arial Narrow"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43">
    <w:nsid w:val="7D37077A"/>
    <w:multiLevelType w:val="hybridMultilevel"/>
    <w:tmpl w:val="12ACB8D8"/>
    <w:lvl w:ilvl="0" w:tplc="280C9766">
      <w:start w:val="1"/>
      <w:numFmt w:val="bullet"/>
      <w:lvlText w:val="-"/>
      <w:lvlJc w:val="left"/>
      <w:pPr>
        <w:ind w:left="786" w:hanging="360"/>
      </w:pPr>
      <w:rPr>
        <w:rFonts w:ascii="Arial Narrow" w:hAnsi="Arial Narrow"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num w:numId="1">
    <w:abstractNumId w:val="21"/>
    <w:lvlOverride w:ilvl="0">
      <w:startOverride w:val="1"/>
    </w:lvlOverride>
  </w:num>
  <w:num w:numId="2">
    <w:abstractNumId w:val="8"/>
    <w:lvlOverride w:ilvl="0">
      <w:startOverride w:val="2"/>
    </w:lvlOverride>
  </w:num>
  <w:num w:numId="3">
    <w:abstractNumId w:val="23"/>
    <w:lvlOverride w:ilvl="0">
      <w:startOverride w:val="3"/>
    </w:lvlOverride>
  </w:num>
  <w:num w:numId="4">
    <w:abstractNumId w:val="5"/>
  </w:num>
  <w:num w:numId="5">
    <w:abstractNumId w:val="38"/>
  </w:num>
  <w:num w:numId="6">
    <w:abstractNumId w:val="16"/>
  </w:num>
  <w:num w:numId="7">
    <w:abstractNumId w:val="14"/>
  </w:num>
  <w:num w:numId="8">
    <w:abstractNumId w:val="40"/>
  </w:num>
  <w:num w:numId="9">
    <w:abstractNumId w:val="26"/>
  </w:num>
  <w:num w:numId="10">
    <w:abstractNumId w:val="6"/>
  </w:num>
  <w:num w:numId="11">
    <w:abstractNumId w:val="24"/>
  </w:num>
  <w:num w:numId="12">
    <w:abstractNumId w:val="31"/>
  </w:num>
  <w:num w:numId="13">
    <w:abstractNumId w:val="33"/>
  </w:num>
  <w:num w:numId="14">
    <w:abstractNumId w:val="1"/>
  </w:num>
  <w:num w:numId="15">
    <w:abstractNumId w:val="10"/>
  </w:num>
  <w:num w:numId="16">
    <w:abstractNumId w:val="13"/>
  </w:num>
  <w:num w:numId="17">
    <w:abstractNumId w:val="2"/>
  </w:num>
  <w:num w:numId="18">
    <w:abstractNumId w:val="28"/>
  </w:num>
  <w:num w:numId="19">
    <w:abstractNumId w:val="0"/>
  </w:num>
  <w:num w:numId="20">
    <w:abstractNumId w:val="20"/>
  </w:num>
  <w:num w:numId="21">
    <w:abstractNumId w:val="17"/>
  </w:num>
  <w:num w:numId="22">
    <w:abstractNumId w:val="3"/>
  </w:num>
  <w:num w:numId="23">
    <w:abstractNumId w:val="37"/>
  </w:num>
  <w:num w:numId="24">
    <w:abstractNumId w:val="41"/>
  </w:num>
  <w:num w:numId="25">
    <w:abstractNumId w:val="27"/>
  </w:num>
  <w:num w:numId="26">
    <w:abstractNumId w:val="19"/>
  </w:num>
  <w:num w:numId="27">
    <w:abstractNumId w:val="4"/>
  </w:num>
  <w:num w:numId="28">
    <w:abstractNumId w:val="35"/>
  </w:num>
  <w:num w:numId="29">
    <w:abstractNumId w:val="29"/>
  </w:num>
  <w:num w:numId="30">
    <w:abstractNumId w:val="36"/>
  </w:num>
  <w:num w:numId="31">
    <w:abstractNumId w:val="32"/>
  </w:num>
  <w:num w:numId="32">
    <w:abstractNumId w:val="30"/>
  </w:num>
  <w:num w:numId="33">
    <w:abstractNumId w:val="12"/>
  </w:num>
  <w:num w:numId="34">
    <w:abstractNumId w:val="34"/>
  </w:num>
  <w:num w:numId="35">
    <w:abstractNumId w:val="39"/>
  </w:num>
  <w:num w:numId="36">
    <w:abstractNumId w:val="7"/>
  </w:num>
  <w:num w:numId="37">
    <w:abstractNumId w:val="11"/>
  </w:num>
  <w:num w:numId="38">
    <w:abstractNumId w:val="22"/>
  </w:num>
  <w:num w:numId="39">
    <w:abstractNumId w:val="18"/>
  </w:num>
  <w:num w:numId="40">
    <w:abstractNumId w:val="9"/>
  </w:num>
  <w:num w:numId="41">
    <w:abstractNumId w:val="25"/>
  </w:num>
  <w:num w:numId="42">
    <w:abstractNumId w:val="15"/>
  </w:num>
  <w:num w:numId="43">
    <w:abstractNumId w:val="43"/>
  </w:num>
  <w:num w:numId="44">
    <w:abstractNumId w:val="4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3385D"/>
    <w:rsid w:val="000016EE"/>
    <w:rsid w:val="00004B8D"/>
    <w:rsid w:val="00005B91"/>
    <w:rsid w:val="00006610"/>
    <w:rsid w:val="00006914"/>
    <w:rsid w:val="00006E9C"/>
    <w:rsid w:val="00007982"/>
    <w:rsid w:val="000139AE"/>
    <w:rsid w:val="000146BA"/>
    <w:rsid w:val="000149BE"/>
    <w:rsid w:val="00014DD7"/>
    <w:rsid w:val="0002029F"/>
    <w:rsid w:val="000220F8"/>
    <w:rsid w:val="00023F88"/>
    <w:rsid w:val="00025342"/>
    <w:rsid w:val="0002580E"/>
    <w:rsid w:val="000258FD"/>
    <w:rsid w:val="00026532"/>
    <w:rsid w:val="00030121"/>
    <w:rsid w:val="00032484"/>
    <w:rsid w:val="000342A6"/>
    <w:rsid w:val="00035B5B"/>
    <w:rsid w:val="0003696A"/>
    <w:rsid w:val="00037B54"/>
    <w:rsid w:val="00037FD7"/>
    <w:rsid w:val="00040EB7"/>
    <w:rsid w:val="00043326"/>
    <w:rsid w:val="0004492B"/>
    <w:rsid w:val="000472DF"/>
    <w:rsid w:val="00051428"/>
    <w:rsid w:val="00051A39"/>
    <w:rsid w:val="00051F09"/>
    <w:rsid w:val="00054606"/>
    <w:rsid w:val="00055876"/>
    <w:rsid w:val="00056CF8"/>
    <w:rsid w:val="00057775"/>
    <w:rsid w:val="000601FF"/>
    <w:rsid w:val="0006105F"/>
    <w:rsid w:val="00062F2B"/>
    <w:rsid w:val="00063F09"/>
    <w:rsid w:val="00064906"/>
    <w:rsid w:val="0006646A"/>
    <w:rsid w:val="00070F99"/>
    <w:rsid w:val="0007144D"/>
    <w:rsid w:val="00072540"/>
    <w:rsid w:val="00072FA8"/>
    <w:rsid w:val="000735E0"/>
    <w:rsid w:val="00073820"/>
    <w:rsid w:val="00075033"/>
    <w:rsid w:val="0007586F"/>
    <w:rsid w:val="00075A03"/>
    <w:rsid w:val="00077D37"/>
    <w:rsid w:val="00081F86"/>
    <w:rsid w:val="00081FD7"/>
    <w:rsid w:val="00084E31"/>
    <w:rsid w:val="000903AF"/>
    <w:rsid w:val="000909C6"/>
    <w:rsid w:val="00090E1F"/>
    <w:rsid w:val="00091068"/>
    <w:rsid w:val="00096F56"/>
    <w:rsid w:val="000971B3"/>
    <w:rsid w:val="000A1B2D"/>
    <w:rsid w:val="000A5678"/>
    <w:rsid w:val="000A6481"/>
    <w:rsid w:val="000A6F07"/>
    <w:rsid w:val="000B0B10"/>
    <w:rsid w:val="000B1DAE"/>
    <w:rsid w:val="000B2341"/>
    <w:rsid w:val="000B602C"/>
    <w:rsid w:val="000B6995"/>
    <w:rsid w:val="000B6C5F"/>
    <w:rsid w:val="000C0B08"/>
    <w:rsid w:val="000C1585"/>
    <w:rsid w:val="000C3450"/>
    <w:rsid w:val="000C4BD0"/>
    <w:rsid w:val="000C5943"/>
    <w:rsid w:val="000C5B6D"/>
    <w:rsid w:val="000C73A5"/>
    <w:rsid w:val="000D11E4"/>
    <w:rsid w:val="000D16D3"/>
    <w:rsid w:val="000D1B82"/>
    <w:rsid w:val="000D45C7"/>
    <w:rsid w:val="000D526F"/>
    <w:rsid w:val="000D62AC"/>
    <w:rsid w:val="000E05FB"/>
    <w:rsid w:val="000E4423"/>
    <w:rsid w:val="000E6FAE"/>
    <w:rsid w:val="000F0057"/>
    <w:rsid w:val="000F0B48"/>
    <w:rsid w:val="000F0DB2"/>
    <w:rsid w:val="000F0E27"/>
    <w:rsid w:val="000F2003"/>
    <w:rsid w:val="000F611F"/>
    <w:rsid w:val="000F7E1B"/>
    <w:rsid w:val="00100CAA"/>
    <w:rsid w:val="001039FE"/>
    <w:rsid w:val="00104179"/>
    <w:rsid w:val="0010570E"/>
    <w:rsid w:val="00106D98"/>
    <w:rsid w:val="0011044F"/>
    <w:rsid w:val="001106E7"/>
    <w:rsid w:val="00111A5E"/>
    <w:rsid w:val="00112422"/>
    <w:rsid w:val="001150DE"/>
    <w:rsid w:val="00117072"/>
    <w:rsid w:val="00120839"/>
    <w:rsid w:val="00120DD3"/>
    <w:rsid w:val="00120F30"/>
    <w:rsid w:val="001220BC"/>
    <w:rsid w:val="00123EB1"/>
    <w:rsid w:val="00124657"/>
    <w:rsid w:val="0012628E"/>
    <w:rsid w:val="00126C04"/>
    <w:rsid w:val="00126F63"/>
    <w:rsid w:val="00130AC7"/>
    <w:rsid w:val="00132102"/>
    <w:rsid w:val="00132E3D"/>
    <w:rsid w:val="00133E1B"/>
    <w:rsid w:val="00134AED"/>
    <w:rsid w:val="00137C58"/>
    <w:rsid w:val="00137F18"/>
    <w:rsid w:val="00137F38"/>
    <w:rsid w:val="00140680"/>
    <w:rsid w:val="00140FE7"/>
    <w:rsid w:val="00143A0F"/>
    <w:rsid w:val="00144C14"/>
    <w:rsid w:val="001477A8"/>
    <w:rsid w:val="00147943"/>
    <w:rsid w:val="00150A7C"/>
    <w:rsid w:val="0015137B"/>
    <w:rsid w:val="0015223D"/>
    <w:rsid w:val="00152377"/>
    <w:rsid w:val="0015366C"/>
    <w:rsid w:val="001536A7"/>
    <w:rsid w:val="001536D0"/>
    <w:rsid w:val="001538DE"/>
    <w:rsid w:val="001551B6"/>
    <w:rsid w:val="00155BA2"/>
    <w:rsid w:val="00157A89"/>
    <w:rsid w:val="00157DBC"/>
    <w:rsid w:val="001609D5"/>
    <w:rsid w:val="0016105E"/>
    <w:rsid w:val="00161866"/>
    <w:rsid w:val="00161C17"/>
    <w:rsid w:val="00162624"/>
    <w:rsid w:val="00167B9C"/>
    <w:rsid w:val="001700E2"/>
    <w:rsid w:val="001723C6"/>
    <w:rsid w:val="00172E55"/>
    <w:rsid w:val="0017314D"/>
    <w:rsid w:val="001757ED"/>
    <w:rsid w:val="001768E0"/>
    <w:rsid w:val="001804BA"/>
    <w:rsid w:val="00180F9B"/>
    <w:rsid w:val="0018279B"/>
    <w:rsid w:val="00183A46"/>
    <w:rsid w:val="00187488"/>
    <w:rsid w:val="00187D6F"/>
    <w:rsid w:val="001910D9"/>
    <w:rsid w:val="0019285D"/>
    <w:rsid w:val="00192CED"/>
    <w:rsid w:val="00193E31"/>
    <w:rsid w:val="001956C2"/>
    <w:rsid w:val="0019630A"/>
    <w:rsid w:val="00196A44"/>
    <w:rsid w:val="00197597"/>
    <w:rsid w:val="001979FC"/>
    <w:rsid w:val="001A0DD2"/>
    <w:rsid w:val="001A1197"/>
    <w:rsid w:val="001A1FBC"/>
    <w:rsid w:val="001A258C"/>
    <w:rsid w:val="001A35E9"/>
    <w:rsid w:val="001A4562"/>
    <w:rsid w:val="001B06D3"/>
    <w:rsid w:val="001B128E"/>
    <w:rsid w:val="001B23D4"/>
    <w:rsid w:val="001B39A3"/>
    <w:rsid w:val="001B44AD"/>
    <w:rsid w:val="001B4EBE"/>
    <w:rsid w:val="001B5026"/>
    <w:rsid w:val="001B709C"/>
    <w:rsid w:val="001C01F2"/>
    <w:rsid w:val="001C39CA"/>
    <w:rsid w:val="001C3B41"/>
    <w:rsid w:val="001C44D1"/>
    <w:rsid w:val="001C46ED"/>
    <w:rsid w:val="001C78B7"/>
    <w:rsid w:val="001D2492"/>
    <w:rsid w:val="001D3145"/>
    <w:rsid w:val="001D4E91"/>
    <w:rsid w:val="001D52B7"/>
    <w:rsid w:val="001D67D5"/>
    <w:rsid w:val="001D6EF6"/>
    <w:rsid w:val="001D71FC"/>
    <w:rsid w:val="001E1357"/>
    <w:rsid w:val="001E1E53"/>
    <w:rsid w:val="001E65B4"/>
    <w:rsid w:val="001F004E"/>
    <w:rsid w:val="001F0BD8"/>
    <w:rsid w:val="001F0DF9"/>
    <w:rsid w:val="001F13CC"/>
    <w:rsid w:val="001F1D53"/>
    <w:rsid w:val="001F219E"/>
    <w:rsid w:val="001F259B"/>
    <w:rsid w:val="001F55BD"/>
    <w:rsid w:val="001F57AD"/>
    <w:rsid w:val="001F589D"/>
    <w:rsid w:val="00200211"/>
    <w:rsid w:val="00201969"/>
    <w:rsid w:val="00203E7D"/>
    <w:rsid w:val="00204706"/>
    <w:rsid w:val="00206D20"/>
    <w:rsid w:val="0021087B"/>
    <w:rsid w:val="00210B5B"/>
    <w:rsid w:val="00212F3E"/>
    <w:rsid w:val="00214073"/>
    <w:rsid w:val="00214766"/>
    <w:rsid w:val="00214EC5"/>
    <w:rsid w:val="0021533C"/>
    <w:rsid w:val="00216BB9"/>
    <w:rsid w:val="00217EF4"/>
    <w:rsid w:val="00221B13"/>
    <w:rsid w:val="00222181"/>
    <w:rsid w:val="00222D7D"/>
    <w:rsid w:val="00223F33"/>
    <w:rsid w:val="00224A20"/>
    <w:rsid w:val="00224BD4"/>
    <w:rsid w:val="002252F3"/>
    <w:rsid w:val="002253CF"/>
    <w:rsid w:val="00225A70"/>
    <w:rsid w:val="00226694"/>
    <w:rsid w:val="00227512"/>
    <w:rsid w:val="0022788E"/>
    <w:rsid w:val="00227D42"/>
    <w:rsid w:val="002324ED"/>
    <w:rsid w:val="00233461"/>
    <w:rsid w:val="0023385D"/>
    <w:rsid w:val="00237758"/>
    <w:rsid w:val="00240D55"/>
    <w:rsid w:val="00240D75"/>
    <w:rsid w:val="0024469A"/>
    <w:rsid w:val="002449FB"/>
    <w:rsid w:val="002456B0"/>
    <w:rsid w:val="002500ED"/>
    <w:rsid w:val="0025020E"/>
    <w:rsid w:val="0025054D"/>
    <w:rsid w:val="00250C23"/>
    <w:rsid w:val="00255699"/>
    <w:rsid w:val="00255FE2"/>
    <w:rsid w:val="0025649E"/>
    <w:rsid w:val="002612D8"/>
    <w:rsid w:val="00262231"/>
    <w:rsid w:val="00262F90"/>
    <w:rsid w:val="00263061"/>
    <w:rsid w:val="002654BB"/>
    <w:rsid w:val="0026641B"/>
    <w:rsid w:val="0026696D"/>
    <w:rsid w:val="002669F9"/>
    <w:rsid w:val="00266C1D"/>
    <w:rsid w:val="00266C32"/>
    <w:rsid w:val="00267DC2"/>
    <w:rsid w:val="0027034F"/>
    <w:rsid w:val="002703BB"/>
    <w:rsid w:val="00270A4A"/>
    <w:rsid w:val="00270D49"/>
    <w:rsid w:val="00270F3D"/>
    <w:rsid w:val="00272014"/>
    <w:rsid w:val="00273704"/>
    <w:rsid w:val="00275670"/>
    <w:rsid w:val="00275D9E"/>
    <w:rsid w:val="002763CE"/>
    <w:rsid w:val="00276759"/>
    <w:rsid w:val="0028131B"/>
    <w:rsid w:val="002816F7"/>
    <w:rsid w:val="00283BB9"/>
    <w:rsid w:val="0028413A"/>
    <w:rsid w:val="002850AC"/>
    <w:rsid w:val="0028656A"/>
    <w:rsid w:val="002869C5"/>
    <w:rsid w:val="00290005"/>
    <w:rsid w:val="00291067"/>
    <w:rsid w:val="00291112"/>
    <w:rsid w:val="00292AB3"/>
    <w:rsid w:val="00294411"/>
    <w:rsid w:val="00294A2C"/>
    <w:rsid w:val="002974F8"/>
    <w:rsid w:val="002A1618"/>
    <w:rsid w:val="002A2DAF"/>
    <w:rsid w:val="002A2F14"/>
    <w:rsid w:val="002A719E"/>
    <w:rsid w:val="002A71AF"/>
    <w:rsid w:val="002B1A10"/>
    <w:rsid w:val="002B2243"/>
    <w:rsid w:val="002B293C"/>
    <w:rsid w:val="002B40CE"/>
    <w:rsid w:val="002B5253"/>
    <w:rsid w:val="002B61C1"/>
    <w:rsid w:val="002B7C20"/>
    <w:rsid w:val="002C09C5"/>
    <w:rsid w:val="002C282F"/>
    <w:rsid w:val="002C2962"/>
    <w:rsid w:val="002C32B5"/>
    <w:rsid w:val="002C43F4"/>
    <w:rsid w:val="002C5653"/>
    <w:rsid w:val="002C73D8"/>
    <w:rsid w:val="002D696C"/>
    <w:rsid w:val="002E0235"/>
    <w:rsid w:val="002E1368"/>
    <w:rsid w:val="002E286E"/>
    <w:rsid w:val="002E2FBC"/>
    <w:rsid w:val="002E4AF0"/>
    <w:rsid w:val="002E5344"/>
    <w:rsid w:val="002E5BAA"/>
    <w:rsid w:val="002E6219"/>
    <w:rsid w:val="002F7B45"/>
    <w:rsid w:val="002F7CA8"/>
    <w:rsid w:val="0030023B"/>
    <w:rsid w:val="00304D5E"/>
    <w:rsid w:val="00304FF2"/>
    <w:rsid w:val="00305A3B"/>
    <w:rsid w:val="0030676F"/>
    <w:rsid w:val="00316546"/>
    <w:rsid w:val="00317E7C"/>
    <w:rsid w:val="00317F67"/>
    <w:rsid w:val="0032014D"/>
    <w:rsid w:val="00323811"/>
    <w:rsid w:val="00323EB2"/>
    <w:rsid w:val="00324351"/>
    <w:rsid w:val="00325B98"/>
    <w:rsid w:val="00325CDB"/>
    <w:rsid w:val="00326B2C"/>
    <w:rsid w:val="00331149"/>
    <w:rsid w:val="003315B3"/>
    <w:rsid w:val="00332D62"/>
    <w:rsid w:val="0033331D"/>
    <w:rsid w:val="00335A14"/>
    <w:rsid w:val="00335ED1"/>
    <w:rsid w:val="003368AF"/>
    <w:rsid w:val="00342920"/>
    <w:rsid w:val="003434C7"/>
    <w:rsid w:val="00344E2B"/>
    <w:rsid w:val="00345385"/>
    <w:rsid w:val="00346160"/>
    <w:rsid w:val="0034765F"/>
    <w:rsid w:val="00350D7D"/>
    <w:rsid w:val="00351C95"/>
    <w:rsid w:val="00354834"/>
    <w:rsid w:val="003565B6"/>
    <w:rsid w:val="00362E78"/>
    <w:rsid w:val="003632BE"/>
    <w:rsid w:val="00363F77"/>
    <w:rsid w:val="00364B3D"/>
    <w:rsid w:val="00365D20"/>
    <w:rsid w:val="0036669B"/>
    <w:rsid w:val="00367D92"/>
    <w:rsid w:val="0037052C"/>
    <w:rsid w:val="0037205C"/>
    <w:rsid w:val="003743F3"/>
    <w:rsid w:val="00375EF7"/>
    <w:rsid w:val="00375EFE"/>
    <w:rsid w:val="0037757D"/>
    <w:rsid w:val="00377741"/>
    <w:rsid w:val="00380646"/>
    <w:rsid w:val="00380D0C"/>
    <w:rsid w:val="0038179C"/>
    <w:rsid w:val="00381D7E"/>
    <w:rsid w:val="0038779C"/>
    <w:rsid w:val="00390421"/>
    <w:rsid w:val="00391020"/>
    <w:rsid w:val="0039306C"/>
    <w:rsid w:val="003944F8"/>
    <w:rsid w:val="00396B4C"/>
    <w:rsid w:val="003973C9"/>
    <w:rsid w:val="003A22EB"/>
    <w:rsid w:val="003A5640"/>
    <w:rsid w:val="003A5F95"/>
    <w:rsid w:val="003A7E75"/>
    <w:rsid w:val="003B20FB"/>
    <w:rsid w:val="003B254E"/>
    <w:rsid w:val="003B4CF5"/>
    <w:rsid w:val="003B5C6B"/>
    <w:rsid w:val="003C34BE"/>
    <w:rsid w:val="003C3F98"/>
    <w:rsid w:val="003C4318"/>
    <w:rsid w:val="003C5FE7"/>
    <w:rsid w:val="003C6F5A"/>
    <w:rsid w:val="003D062E"/>
    <w:rsid w:val="003D0B95"/>
    <w:rsid w:val="003D1AB6"/>
    <w:rsid w:val="003D24A2"/>
    <w:rsid w:val="003D3193"/>
    <w:rsid w:val="003D4538"/>
    <w:rsid w:val="003D793A"/>
    <w:rsid w:val="003D7A68"/>
    <w:rsid w:val="003D7F8A"/>
    <w:rsid w:val="003E1033"/>
    <w:rsid w:val="003E21C1"/>
    <w:rsid w:val="003E2472"/>
    <w:rsid w:val="003E6AE7"/>
    <w:rsid w:val="003E6BA6"/>
    <w:rsid w:val="003E77B8"/>
    <w:rsid w:val="003F2A88"/>
    <w:rsid w:val="003F4223"/>
    <w:rsid w:val="003F4E58"/>
    <w:rsid w:val="003F563B"/>
    <w:rsid w:val="003F6892"/>
    <w:rsid w:val="003F6A8D"/>
    <w:rsid w:val="00400D91"/>
    <w:rsid w:val="00401710"/>
    <w:rsid w:val="0040265D"/>
    <w:rsid w:val="00406108"/>
    <w:rsid w:val="00406F02"/>
    <w:rsid w:val="00410DA6"/>
    <w:rsid w:val="00410E6D"/>
    <w:rsid w:val="004126C5"/>
    <w:rsid w:val="0041598A"/>
    <w:rsid w:val="00417D2C"/>
    <w:rsid w:val="004202B4"/>
    <w:rsid w:val="0042253C"/>
    <w:rsid w:val="004226F2"/>
    <w:rsid w:val="004229A8"/>
    <w:rsid w:val="004239FE"/>
    <w:rsid w:val="00425CA5"/>
    <w:rsid w:val="00425FCA"/>
    <w:rsid w:val="00426614"/>
    <w:rsid w:val="00426E82"/>
    <w:rsid w:val="00431252"/>
    <w:rsid w:val="004316C7"/>
    <w:rsid w:val="004340CF"/>
    <w:rsid w:val="004375A7"/>
    <w:rsid w:val="004376EB"/>
    <w:rsid w:val="0044025D"/>
    <w:rsid w:val="00441292"/>
    <w:rsid w:val="004415F2"/>
    <w:rsid w:val="00442190"/>
    <w:rsid w:val="004432E2"/>
    <w:rsid w:val="0044556C"/>
    <w:rsid w:val="00445607"/>
    <w:rsid w:val="00450B7E"/>
    <w:rsid w:val="0045112F"/>
    <w:rsid w:val="00451A13"/>
    <w:rsid w:val="00452884"/>
    <w:rsid w:val="00454122"/>
    <w:rsid w:val="00455D20"/>
    <w:rsid w:val="00456F10"/>
    <w:rsid w:val="00461557"/>
    <w:rsid w:val="00461637"/>
    <w:rsid w:val="00463758"/>
    <w:rsid w:val="00464983"/>
    <w:rsid w:val="0046662B"/>
    <w:rsid w:val="00466921"/>
    <w:rsid w:val="00467562"/>
    <w:rsid w:val="00467BAA"/>
    <w:rsid w:val="00470280"/>
    <w:rsid w:val="004712B2"/>
    <w:rsid w:val="0047440F"/>
    <w:rsid w:val="00476D42"/>
    <w:rsid w:val="0048024B"/>
    <w:rsid w:val="0048288D"/>
    <w:rsid w:val="00483560"/>
    <w:rsid w:val="00483D67"/>
    <w:rsid w:val="00484CB2"/>
    <w:rsid w:val="004866C9"/>
    <w:rsid w:val="0048699F"/>
    <w:rsid w:val="00487337"/>
    <w:rsid w:val="004877B1"/>
    <w:rsid w:val="004900F3"/>
    <w:rsid w:val="00493DD0"/>
    <w:rsid w:val="00494583"/>
    <w:rsid w:val="00497986"/>
    <w:rsid w:val="004A23E9"/>
    <w:rsid w:val="004A2700"/>
    <w:rsid w:val="004A328C"/>
    <w:rsid w:val="004A689D"/>
    <w:rsid w:val="004A763A"/>
    <w:rsid w:val="004A7F1C"/>
    <w:rsid w:val="004B03A9"/>
    <w:rsid w:val="004B07EC"/>
    <w:rsid w:val="004B093C"/>
    <w:rsid w:val="004B1885"/>
    <w:rsid w:val="004B1F8D"/>
    <w:rsid w:val="004B20BA"/>
    <w:rsid w:val="004B37C6"/>
    <w:rsid w:val="004B45DB"/>
    <w:rsid w:val="004B6592"/>
    <w:rsid w:val="004B735B"/>
    <w:rsid w:val="004B7962"/>
    <w:rsid w:val="004C09CB"/>
    <w:rsid w:val="004C30FE"/>
    <w:rsid w:val="004C360D"/>
    <w:rsid w:val="004C3F31"/>
    <w:rsid w:val="004C404F"/>
    <w:rsid w:val="004C46BA"/>
    <w:rsid w:val="004C5E28"/>
    <w:rsid w:val="004C5F62"/>
    <w:rsid w:val="004C7C5B"/>
    <w:rsid w:val="004D00E7"/>
    <w:rsid w:val="004D021C"/>
    <w:rsid w:val="004D1234"/>
    <w:rsid w:val="004D312C"/>
    <w:rsid w:val="004D39A1"/>
    <w:rsid w:val="004D4A85"/>
    <w:rsid w:val="004D779C"/>
    <w:rsid w:val="004E2ED3"/>
    <w:rsid w:val="004E4FFB"/>
    <w:rsid w:val="004E75B6"/>
    <w:rsid w:val="004F097B"/>
    <w:rsid w:val="004F2C5A"/>
    <w:rsid w:val="004F46F1"/>
    <w:rsid w:val="004F5F12"/>
    <w:rsid w:val="004F6911"/>
    <w:rsid w:val="004F6DD8"/>
    <w:rsid w:val="00500114"/>
    <w:rsid w:val="005020E3"/>
    <w:rsid w:val="00502326"/>
    <w:rsid w:val="00502FA0"/>
    <w:rsid w:val="00504102"/>
    <w:rsid w:val="005047A8"/>
    <w:rsid w:val="005108BE"/>
    <w:rsid w:val="005115EE"/>
    <w:rsid w:val="0051187F"/>
    <w:rsid w:val="00512677"/>
    <w:rsid w:val="005136BF"/>
    <w:rsid w:val="005146AB"/>
    <w:rsid w:val="005149B7"/>
    <w:rsid w:val="00516AF5"/>
    <w:rsid w:val="00516B29"/>
    <w:rsid w:val="00517289"/>
    <w:rsid w:val="00517E2C"/>
    <w:rsid w:val="00521DC3"/>
    <w:rsid w:val="005233E0"/>
    <w:rsid w:val="0052358F"/>
    <w:rsid w:val="00527950"/>
    <w:rsid w:val="00532B6B"/>
    <w:rsid w:val="005330A9"/>
    <w:rsid w:val="0053310E"/>
    <w:rsid w:val="0053387F"/>
    <w:rsid w:val="005338B2"/>
    <w:rsid w:val="00535737"/>
    <w:rsid w:val="0054291F"/>
    <w:rsid w:val="005431E2"/>
    <w:rsid w:val="00546613"/>
    <w:rsid w:val="00547B45"/>
    <w:rsid w:val="00551AEE"/>
    <w:rsid w:val="00551E8F"/>
    <w:rsid w:val="00554734"/>
    <w:rsid w:val="00557F12"/>
    <w:rsid w:val="00560C73"/>
    <w:rsid w:val="005616D3"/>
    <w:rsid w:val="00561C56"/>
    <w:rsid w:val="00564284"/>
    <w:rsid w:val="00565098"/>
    <w:rsid w:val="0056673B"/>
    <w:rsid w:val="005712E9"/>
    <w:rsid w:val="005732CD"/>
    <w:rsid w:val="005762AD"/>
    <w:rsid w:val="0058028E"/>
    <w:rsid w:val="005802D4"/>
    <w:rsid w:val="0058096D"/>
    <w:rsid w:val="00582B70"/>
    <w:rsid w:val="00583198"/>
    <w:rsid w:val="00585B5D"/>
    <w:rsid w:val="005869AA"/>
    <w:rsid w:val="00591370"/>
    <w:rsid w:val="0059459A"/>
    <w:rsid w:val="00594B12"/>
    <w:rsid w:val="00596F5F"/>
    <w:rsid w:val="005A1BB7"/>
    <w:rsid w:val="005A3355"/>
    <w:rsid w:val="005A4A3B"/>
    <w:rsid w:val="005A56CB"/>
    <w:rsid w:val="005A673C"/>
    <w:rsid w:val="005A746C"/>
    <w:rsid w:val="005A76B7"/>
    <w:rsid w:val="005B0FE9"/>
    <w:rsid w:val="005B125F"/>
    <w:rsid w:val="005B12BB"/>
    <w:rsid w:val="005B1C4E"/>
    <w:rsid w:val="005B22A2"/>
    <w:rsid w:val="005B2AB7"/>
    <w:rsid w:val="005B2C78"/>
    <w:rsid w:val="005B580B"/>
    <w:rsid w:val="005B592B"/>
    <w:rsid w:val="005B7290"/>
    <w:rsid w:val="005C0175"/>
    <w:rsid w:val="005C1C1A"/>
    <w:rsid w:val="005C2E6D"/>
    <w:rsid w:val="005C2FC6"/>
    <w:rsid w:val="005C5E20"/>
    <w:rsid w:val="005D008E"/>
    <w:rsid w:val="005D0571"/>
    <w:rsid w:val="005D0A60"/>
    <w:rsid w:val="005D70D6"/>
    <w:rsid w:val="005D7A65"/>
    <w:rsid w:val="005D7CB4"/>
    <w:rsid w:val="005E2F36"/>
    <w:rsid w:val="005E36D7"/>
    <w:rsid w:val="005E43EC"/>
    <w:rsid w:val="005E4463"/>
    <w:rsid w:val="005E4B02"/>
    <w:rsid w:val="005E4C79"/>
    <w:rsid w:val="005E5224"/>
    <w:rsid w:val="005E68B6"/>
    <w:rsid w:val="005F107A"/>
    <w:rsid w:val="005F18D2"/>
    <w:rsid w:val="005F18E2"/>
    <w:rsid w:val="005F1A7C"/>
    <w:rsid w:val="005F23DC"/>
    <w:rsid w:val="005F577B"/>
    <w:rsid w:val="005F6107"/>
    <w:rsid w:val="0060232C"/>
    <w:rsid w:val="00603B86"/>
    <w:rsid w:val="00606250"/>
    <w:rsid w:val="00606826"/>
    <w:rsid w:val="00610DF0"/>
    <w:rsid w:val="00611EAD"/>
    <w:rsid w:val="00612D2E"/>
    <w:rsid w:val="00613A22"/>
    <w:rsid w:val="00613C4F"/>
    <w:rsid w:val="00616858"/>
    <w:rsid w:val="00617AFD"/>
    <w:rsid w:val="00617EF2"/>
    <w:rsid w:val="00621AC2"/>
    <w:rsid w:val="00621ADD"/>
    <w:rsid w:val="00621DE2"/>
    <w:rsid w:val="006225A7"/>
    <w:rsid w:val="006229FB"/>
    <w:rsid w:val="00623AED"/>
    <w:rsid w:val="0062439C"/>
    <w:rsid w:val="006248EE"/>
    <w:rsid w:val="00624EEE"/>
    <w:rsid w:val="00633F74"/>
    <w:rsid w:val="006406E1"/>
    <w:rsid w:val="00644C50"/>
    <w:rsid w:val="00644D3F"/>
    <w:rsid w:val="00645576"/>
    <w:rsid w:val="00650591"/>
    <w:rsid w:val="00653157"/>
    <w:rsid w:val="00654EE3"/>
    <w:rsid w:val="006550AB"/>
    <w:rsid w:val="006555AD"/>
    <w:rsid w:val="006602A4"/>
    <w:rsid w:val="006613E2"/>
    <w:rsid w:val="00662693"/>
    <w:rsid w:val="00662788"/>
    <w:rsid w:val="00663922"/>
    <w:rsid w:val="00670955"/>
    <w:rsid w:val="00672A31"/>
    <w:rsid w:val="00673061"/>
    <w:rsid w:val="006730D8"/>
    <w:rsid w:val="00681F21"/>
    <w:rsid w:val="00682260"/>
    <w:rsid w:val="00683448"/>
    <w:rsid w:val="00684276"/>
    <w:rsid w:val="00684626"/>
    <w:rsid w:val="00685B04"/>
    <w:rsid w:val="006865C5"/>
    <w:rsid w:val="0068790A"/>
    <w:rsid w:val="0069374F"/>
    <w:rsid w:val="00694DE8"/>
    <w:rsid w:val="006964FA"/>
    <w:rsid w:val="0069670F"/>
    <w:rsid w:val="006974A9"/>
    <w:rsid w:val="00697E22"/>
    <w:rsid w:val="006A03D3"/>
    <w:rsid w:val="006A1BA7"/>
    <w:rsid w:val="006A2333"/>
    <w:rsid w:val="006A2FB1"/>
    <w:rsid w:val="006A4C43"/>
    <w:rsid w:val="006A50D7"/>
    <w:rsid w:val="006A5987"/>
    <w:rsid w:val="006A608A"/>
    <w:rsid w:val="006A6E83"/>
    <w:rsid w:val="006B01FC"/>
    <w:rsid w:val="006B24BB"/>
    <w:rsid w:val="006B253D"/>
    <w:rsid w:val="006B315C"/>
    <w:rsid w:val="006B471D"/>
    <w:rsid w:val="006B5E7B"/>
    <w:rsid w:val="006B6C71"/>
    <w:rsid w:val="006B762E"/>
    <w:rsid w:val="006B7A48"/>
    <w:rsid w:val="006C061E"/>
    <w:rsid w:val="006C0C08"/>
    <w:rsid w:val="006C2A54"/>
    <w:rsid w:val="006C3259"/>
    <w:rsid w:val="006C34FE"/>
    <w:rsid w:val="006C4CA6"/>
    <w:rsid w:val="006D106E"/>
    <w:rsid w:val="006D128C"/>
    <w:rsid w:val="006D30FE"/>
    <w:rsid w:val="006D6801"/>
    <w:rsid w:val="006D73D5"/>
    <w:rsid w:val="006D7831"/>
    <w:rsid w:val="006E1291"/>
    <w:rsid w:val="006E2509"/>
    <w:rsid w:val="006E277A"/>
    <w:rsid w:val="006E367C"/>
    <w:rsid w:val="006E39DE"/>
    <w:rsid w:val="006E4A83"/>
    <w:rsid w:val="006E4D05"/>
    <w:rsid w:val="006E68B2"/>
    <w:rsid w:val="006E7A14"/>
    <w:rsid w:val="006F1EB0"/>
    <w:rsid w:val="006F2A97"/>
    <w:rsid w:val="006F49C6"/>
    <w:rsid w:val="006F4DFC"/>
    <w:rsid w:val="006F4F87"/>
    <w:rsid w:val="00700E72"/>
    <w:rsid w:val="00705093"/>
    <w:rsid w:val="00705F4F"/>
    <w:rsid w:val="00713186"/>
    <w:rsid w:val="00713C56"/>
    <w:rsid w:val="00716A0B"/>
    <w:rsid w:val="007205DE"/>
    <w:rsid w:val="0072076C"/>
    <w:rsid w:val="0072161E"/>
    <w:rsid w:val="00722530"/>
    <w:rsid w:val="0072600B"/>
    <w:rsid w:val="00727281"/>
    <w:rsid w:val="00727477"/>
    <w:rsid w:val="007279DA"/>
    <w:rsid w:val="00731A21"/>
    <w:rsid w:val="00731AC3"/>
    <w:rsid w:val="00734F46"/>
    <w:rsid w:val="00735601"/>
    <w:rsid w:val="0073682F"/>
    <w:rsid w:val="007436CA"/>
    <w:rsid w:val="00744CD7"/>
    <w:rsid w:val="00745686"/>
    <w:rsid w:val="00745CDD"/>
    <w:rsid w:val="007467E0"/>
    <w:rsid w:val="00746F52"/>
    <w:rsid w:val="00751CC0"/>
    <w:rsid w:val="007520BE"/>
    <w:rsid w:val="007534EA"/>
    <w:rsid w:val="007556E0"/>
    <w:rsid w:val="00755F70"/>
    <w:rsid w:val="00757D99"/>
    <w:rsid w:val="0076033A"/>
    <w:rsid w:val="0076163E"/>
    <w:rsid w:val="00761A7F"/>
    <w:rsid w:val="00761D8F"/>
    <w:rsid w:val="0076459D"/>
    <w:rsid w:val="007657D7"/>
    <w:rsid w:val="007677B6"/>
    <w:rsid w:val="007717E7"/>
    <w:rsid w:val="00772393"/>
    <w:rsid w:val="0077752C"/>
    <w:rsid w:val="0078335E"/>
    <w:rsid w:val="007838E9"/>
    <w:rsid w:val="00783A0C"/>
    <w:rsid w:val="007849CB"/>
    <w:rsid w:val="00784C2D"/>
    <w:rsid w:val="00785BDF"/>
    <w:rsid w:val="00787828"/>
    <w:rsid w:val="00787AFF"/>
    <w:rsid w:val="00792434"/>
    <w:rsid w:val="00793903"/>
    <w:rsid w:val="007939F0"/>
    <w:rsid w:val="007962DB"/>
    <w:rsid w:val="007A24E5"/>
    <w:rsid w:val="007A2DE3"/>
    <w:rsid w:val="007A5CD3"/>
    <w:rsid w:val="007B16C3"/>
    <w:rsid w:val="007B2CA5"/>
    <w:rsid w:val="007B2DDE"/>
    <w:rsid w:val="007B39B2"/>
    <w:rsid w:val="007B3CF8"/>
    <w:rsid w:val="007B4BAE"/>
    <w:rsid w:val="007B6857"/>
    <w:rsid w:val="007B6DAF"/>
    <w:rsid w:val="007B7DEC"/>
    <w:rsid w:val="007C0036"/>
    <w:rsid w:val="007C3260"/>
    <w:rsid w:val="007C3D9E"/>
    <w:rsid w:val="007C3E66"/>
    <w:rsid w:val="007C68F3"/>
    <w:rsid w:val="007C7A28"/>
    <w:rsid w:val="007D018F"/>
    <w:rsid w:val="007D30D1"/>
    <w:rsid w:val="007D5E6A"/>
    <w:rsid w:val="007D6827"/>
    <w:rsid w:val="007E0B6B"/>
    <w:rsid w:val="007E15B4"/>
    <w:rsid w:val="007E16AC"/>
    <w:rsid w:val="007E2161"/>
    <w:rsid w:val="007E5A13"/>
    <w:rsid w:val="007E60E8"/>
    <w:rsid w:val="007E63AE"/>
    <w:rsid w:val="007E6570"/>
    <w:rsid w:val="007F0C35"/>
    <w:rsid w:val="007F1196"/>
    <w:rsid w:val="007F417A"/>
    <w:rsid w:val="007F56E2"/>
    <w:rsid w:val="007F64A0"/>
    <w:rsid w:val="007F6FF2"/>
    <w:rsid w:val="007F7FC4"/>
    <w:rsid w:val="00801343"/>
    <w:rsid w:val="00801F9A"/>
    <w:rsid w:val="00804190"/>
    <w:rsid w:val="00805E86"/>
    <w:rsid w:val="0081005D"/>
    <w:rsid w:val="00812BE8"/>
    <w:rsid w:val="008149FC"/>
    <w:rsid w:val="00815C10"/>
    <w:rsid w:val="0081732C"/>
    <w:rsid w:val="00821F42"/>
    <w:rsid w:val="00822921"/>
    <w:rsid w:val="008267FA"/>
    <w:rsid w:val="00826847"/>
    <w:rsid w:val="00826BA5"/>
    <w:rsid w:val="008306FD"/>
    <w:rsid w:val="00831BCB"/>
    <w:rsid w:val="00832BB6"/>
    <w:rsid w:val="00833A16"/>
    <w:rsid w:val="008402DB"/>
    <w:rsid w:val="0084255A"/>
    <w:rsid w:val="00845EDC"/>
    <w:rsid w:val="00846714"/>
    <w:rsid w:val="00851017"/>
    <w:rsid w:val="00853758"/>
    <w:rsid w:val="00857600"/>
    <w:rsid w:val="0086064C"/>
    <w:rsid w:val="00865305"/>
    <w:rsid w:val="008672BD"/>
    <w:rsid w:val="00867AEC"/>
    <w:rsid w:val="0087014E"/>
    <w:rsid w:val="008724E5"/>
    <w:rsid w:val="0087306A"/>
    <w:rsid w:val="00875BB0"/>
    <w:rsid w:val="00876CD0"/>
    <w:rsid w:val="008770FD"/>
    <w:rsid w:val="008801B3"/>
    <w:rsid w:val="00881056"/>
    <w:rsid w:val="00883A5E"/>
    <w:rsid w:val="008853D7"/>
    <w:rsid w:val="00885958"/>
    <w:rsid w:val="008859C8"/>
    <w:rsid w:val="008871BB"/>
    <w:rsid w:val="008908E0"/>
    <w:rsid w:val="00893677"/>
    <w:rsid w:val="00894219"/>
    <w:rsid w:val="00895092"/>
    <w:rsid w:val="008A0D42"/>
    <w:rsid w:val="008A2A71"/>
    <w:rsid w:val="008A2C0C"/>
    <w:rsid w:val="008A3FBA"/>
    <w:rsid w:val="008A439B"/>
    <w:rsid w:val="008B20EC"/>
    <w:rsid w:val="008B2864"/>
    <w:rsid w:val="008B2F6E"/>
    <w:rsid w:val="008B3425"/>
    <w:rsid w:val="008B4E20"/>
    <w:rsid w:val="008B506D"/>
    <w:rsid w:val="008B6BFC"/>
    <w:rsid w:val="008B73F9"/>
    <w:rsid w:val="008C0163"/>
    <w:rsid w:val="008C2249"/>
    <w:rsid w:val="008C28D3"/>
    <w:rsid w:val="008C2A85"/>
    <w:rsid w:val="008C33DB"/>
    <w:rsid w:val="008C5E3A"/>
    <w:rsid w:val="008C71F5"/>
    <w:rsid w:val="008D29FA"/>
    <w:rsid w:val="008D2BB1"/>
    <w:rsid w:val="008D3B2D"/>
    <w:rsid w:val="008D57A6"/>
    <w:rsid w:val="008D73BD"/>
    <w:rsid w:val="008D7737"/>
    <w:rsid w:val="008E0ECE"/>
    <w:rsid w:val="008E134A"/>
    <w:rsid w:val="008E3C82"/>
    <w:rsid w:val="008E3DB5"/>
    <w:rsid w:val="008F0EEF"/>
    <w:rsid w:val="008F1A0E"/>
    <w:rsid w:val="008F35B9"/>
    <w:rsid w:val="00900F1A"/>
    <w:rsid w:val="009070E0"/>
    <w:rsid w:val="0090755B"/>
    <w:rsid w:val="00911824"/>
    <w:rsid w:val="00913941"/>
    <w:rsid w:val="00913F83"/>
    <w:rsid w:val="00915BD7"/>
    <w:rsid w:val="00917430"/>
    <w:rsid w:val="0092020F"/>
    <w:rsid w:val="00920F9A"/>
    <w:rsid w:val="00921ED3"/>
    <w:rsid w:val="009228EA"/>
    <w:rsid w:val="00926901"/>
    <w:rsid w:val="0092734D"/>
    <w:rsid w:val="009273A8"/>
    <w:rsid w:val="00927632"/>
    <w:rsid w:val="00927C74"/>
    <w:rsid w:val="0093061F"/>
    <w:rsid w:val="00930E39"/>
    <w:rsid w:val="009338C6"/>
    <w:rsid w:val="00933999"/>
    <w:rsid w:val="009339CE"/>
    <w:rsid w:val="00934C95"/>
    <w:rsid w:val="009373CE"/>
    <w:rsid w:val="0094016B"/>
    <w:rsid w:val="009401B7"/>
    <w:rsid w:val="00944E8D"/>
    <w:rsid w:val="00944F4E"/>
    <w:rsid w:val="00944FA3"/>
    <w:rsid w:val="00947643"/>
    <w:rsid w:val="00947BAD"/>
    <w:rsid w:val="00947DE4"/>
    <w:rsid w:val="0095196F"/>
    <w:rsid w:val="00961637"/>
    <w:rsid w:val="009625CD"/>
    <w:rsid w:val="00962901"/>
    <w:rsid w:val="00963233"/>
    <w:rsid w:val="00963E2F"/>
    <w:rsid w:val="00964F04"/>
    <w:rsid w:val="00965A48"/>
    <w:rsid w:val="009712B4"/>
    <w:rsid w:val="00972598"/>
    <w:rsid w:val="00972D90"/>
    <w:rsid w:val="00973A15"/>
    <w:rsid w:val="00973FDD"/>
    <w:rsid w:val="00981743"/>
    <w:rsid w:val="00981A7D"/>
    <w:rsid w:val="00982554"/>
    <w:rsid w:val="00982F1A"/>
    <w:rsid w:val="009838DD"/>
    <w:rsid w:val="00984246"/>
    <w:rsid w:val="0098480A"/>
    <w:rsid w:val="0098785E"/>
    <w:rsid w:val="009919A9"/>
    <w:rsid w:val="00993D16"/>
    <w:rsid w:val="00995BBF"/>
    <w:rsid w:val="009A0318"/>
    <w:rsid w:val="009A19DD"/>
    <w:rsid w:val="009A38C9"/>
    <w:rsid w:val="009A398F"/>
    <w:rsid w:val="009A47C9"/>
    <w:rsid w:val="009A5E60"/>
    <w:rsid w:val="009A677F"/>
    <w:rsid w:val="009A719D"/>
    <w:rsid w:val="009A7250"/>
    <w:rsid w:val="009B2526"/>
    <w:rsid w:val="009B403D"/>
    <w:rsid w:val="009B58D9"/>
    <w:rsid w:val="009B69BA"/>
    <w:rsid w:val="009B7D96"/>
    <w:rsid w:val="009C0AFE"/>
    <w:rsid w:val="009C0D5B"/>
    <w:rsid w:val="009C104F"/>
    <w:rsid w:val="009C23E4"/>
    <w:rsid w:val="009D3494"/>
    <w:rsid w:val="009D350B"/>
    <w:rsid w:val="009D3878"/>
    <w:rsid w:val="009D5892"/>
    <w:rsid w:val="009D7B35"/>
    <w:rsid w:val="009E3172"/>
    <w:rsid w:val="009E6840"/>
    <w:rsid w:val="009E7923"/>
    <w:rsid w:val="009F284B"/>
    <w:rsid w:val="009F37F7"/>
    <w:rsid w:val="009F4FAE"/>
    <w:rsid w:val="009F54A2"/>
    <w:rsid w:val="009F62B4"/>
    <w:rsid w:val="00A00279"/>
    <w:rsid w:val="00A00FB4"/>
    <w:rsid w:val="00A10563"/>
    <w:rsid w:val="00A1134D"/>
    <w:rsid w:val="00A128F1"/>
    <w:rsid w:val="00A13077"/>
    <w:rsid w:val="00A13F33"/>
    <w:rsid w:val="00A147F8"/>
    <w:rsid w:val="00A14B9E"/>
    <w:rsid w:val="00A157C4"/>
    <w:rsid w:val="00A15C4D"/>
    <w:rsid w:val="00A17808"/>
    <w:rsid w:val="00A17AC3"/>
    <w:rsid w:val="00A20774"/>
    <w:rsid w:val="00A20B89"/>
    <w:rsid w:val="00A2180F"/>
    <w:rsid w:val="00A23C31"/>
    <w:rsid w:val="00A23F17"/>
    <w:rsid w:val="00A24DC4"/>
    <w:rsid w:val="00A30B22"/>
    <w:rsid w:val="00A3204A"/>
    <w:rsid w:val="00A325F0"/>
    <w:rsid w:val="00A32AEF"/>
    <w:rsid w:val="00A37FBA"/>
    <w:rsid w:val="00A40F97"/>
    <w:rsid w:val="00A41CA2"/>
    <w:rsid w:val="00A42DFC"/>
    <w:rsid w:val="00A45D42"/>
    <w:rsid w:val="00A462C6"/>
    <w:rsid w:val="00A47EB4"/>
    <w:rsid w:val="00A5102C"/>
    <w:rsid w:val="00A54510"/>
    <w:rsid w:val="00A5572D"/>
    <w:rsid w:val="00A57F74"/>
    <w:rsid w:val="00A610E9"/>
    <w:rsid w:val="00A638F7"/>
    <w:rsid w:val="00A642C9"/>
    <w:rsid w:val="00A65B0C"/>
    <w:rsid w:val="00A66EB7"/>
    <w:rsid w:val="00A70820"/>
    <w:rsid w:val="00A70BBC"/>
    <w:rsid w:val="00A72595"/>
    <w:rsid w:val="00A7268C"/>
    <w:rsid w:val="00A72973"/>
    <w:rsid w:val="00A73204"/>
    <w:rsid w:val="00A74C7C"/>
    <w:rsid w:val="00A779C9"/>
    <w:rsid w:val="00A86088"/>
    <w:rsid w:val="00A87230"/>
    <w:rsid w:val="00A90350"/>
    <w:rsid w:val="00A9096F"/>
    <w:rsid w:val="00A90C6A"/>
    <w:rsid w:val="00A9207E"/>
    <w:rsid w:val="00A92CF1"/>
    <w:rsid w:val="00A9453C"/>
    <w:rsid w:val="00A965EF"/>
    <w:rsid w:val="00AA052C"/>
    <w:rsid w:val="00AA2407"/>
    <w:rsid w:val="00AA25EA"/>
    <w:rsid w:val="00AA445D"/>
    <w:rsid w:val="00AA4E2A"/>
    <w:rsid w:val="00AA55FF"/>
    <w:rsid w:val="00AA5A2C"/>
    <w:rsid w:val="00AA65E2"/>
    <w:rsid w:val="00AB0005"/>
    <w:rsid w:val="00AB0950"/>
    <w:rsid w:val="00AB0A90"/>
    <w:rsid w:val="00AB3257"/>
    <w:rsid w:val="00AB45B5"/>
    <w:rsid w:val="00AB67B4"/>
    <w:rsid w:val="00AC191D"/>
    <w:rsid w:val="00AC2076"/>
    <w:rsid w:val="00AC2080"/>
    <w:rsid w:val="00AC3A39"/>
    <w:rsid w:val="00AC6035"/>
    <w:rsid w:val="00AC6719"/>
    <w:rsid w:val="00AC7422"/>
    <w:rsid w:val="00AD31D9"/>
    <w:rsid w:val="00AD332A"/>
    <w:rsid w:val="00AD3C63"/>
    <w:rsid w:val="00AD5284"/>
    <w:rsid w:val="00AD5D27"/>
    <w:rsid w:val="00AD7044"/>
    <w:rsid w:val="00AE4FF9"/>
    <w:rsid w:val="00AE5BA0"/>
    <w:rsid w:val="00AF1711"/>
    <w:rsid w:val="00AF1CCC"/>
    <w:rsid w:val="00AF2F65"/>
    <w:rsid w:val="00AF6CF1"/>
    <w:rsid w:val="00B00ADB"/>
    <w:rsid w:val="00B02290"/>
    <w:rsid w:val="00B03F06"/>
    <w:rsid w:val="00B10747"/>
    <w:rsid w:val="00B114DF"/>
    <w:rsid w:val="00B11828"/>
    <w:rsid w:val="00B129B0"/>
    <w:rsid w:val="00B15451"/>
    <w:rsid w:val="00B16755"/>
    <w:rsid w:val="00B17475"/>
    <w:rsid w:val="00B17819"/>
    <w:rsid w:val="00B242CB"/>
    <w:rsid w:val="00B24CF4"/>
    <w:rsid w:val="00B26E05"/>
    <w:rsid w:val="00B26E20"/>
    <w:rsid w:val="00B277E4"/>
    <w:rsid w:val="00B27C5B"/>
    <w:rsid w:val="00B27E8F"/>
    <w:rsid w:val="00B3020F"/>
    <w:rsid w:val="00B30F73"/>
    <w:rsid w:val="00B31175"/>
    <w:rsid w:val="00B33FF1"/>
    <w:rsid w:val="00B35549"/>
    <w:rsid w:val="00B36BFC"/>
    <w:rsid w:val="00B36E54"/>
    <w:rsid w:val="00B37112"/>
    <w:rsid w:val="00B37436"/>
    <w:rsid w:val="00B4175B"/>
    <w:rsid w:val="00B4226A"/>
    <w:rsid w:val="00B42F29"/>
    <w:rsid w:val="00B442D7"/>
    <w:rsid w:val="00B508F6"/>
    <w:rsid w:val="00B50F8A"/>
    <w:rsid w:val="00B51FD2"/>
    <w:rsid w:val="00B53177"/>
    <w:rsid w:val="00B54958"/>
    <w:rsid w:val="00B5694A"/>
    <w:rsid w:val="00B613BD"/>
    <w:rsid w:val="00B62972"/>
    <w:rsid w:val="00B62C3C"/>
    <w:rsid w:val="00B63BB7"/>
    <w:rsid w:val="00B64F51"/>
    <w:rsid w:val="00B660E9"/>
    <w:rsid w:val="00B7179C"/>
    <w:rsid w:val="00B740F0"/>
    <w:rsid w:val="00B75C3C"/>
    <w:rsid w:val="00B76469"/>
    <w:rsid w:val="00B80D9C"/>
    <w:rsid w:val="00B80E48"/>
    <w:rsid w:val="00B81657"/>
    <w:rsid w:val="00B8187D"/>
    <w:rsid w:val="00B847AE"/>
    <w:rsid w:val="00B848FB"/>
    <w:rsid w:val="00B8507A"/>
    <w:rsid w:val="00B85AD4"/>
    <w:rsid w:val="00B873AC"/>
    <w:rsid w:val="00B91007"/>
    <w:rsid w:val="00B91365"/>
    <w:rsid w:val="00B917F1"/>
    <w:rsid w:val="00B92D11"/>
    <w:rsid w:val="00B94EC6"/>
    <w:rsid w:val="00B969DE"/>
    <w:rsid w:val="00B96F34"/>
    <w:rsid w:val="00BA241D"/>
    <w:rsid w:val="00BA28B6"/>
    <w:rsid w:val="00BA34D0"/>
    <w:rsid w:val="00BA42E7"/>
    <w:rsid w:val="00BA4555"/>
    <w:rsid w:val="00BA4C44"/>
    <w:rsid w:val="00BA534C"/>
    <w:rsid w:val="00BA5406"/>
    <w:rsid w:val="00BA5EB8"/>
    <w:rsid w:val="00BA6EE2"/>
    <w:rsid w:val="00BA7457"/>
    <w:rsid w:val="00BB0A41"/>
    <w:rsid w:val="00BB1119"/>
    <w:rsid w:val="00BB28BA"/>
    <w:rsid w:val="00BB64D8"/>
    <w:rsid w:val="00BB6D9C"/>
    <w:rsid w:val="00BB6FB7"/>
    <w:rsid w:val="00BB7FB9"/>
    <w:rsid w:val="00BC053D"/>
    <w:rsid w:val="00BC225C"/>
    <w:rsid w:val="00BC30EE"/>
    <w:rsid w:val="00BC514D"/>
    <w:rsid w:val="00BC53EF"/>
    <w:rsid w:val="00BC68CA"/>
    <w:rsid w:val="00BC7D64"/>
    <w:rsid w:val="00BD0409"/>
    <w:rsid w:val="00BD3F91"/>
    <w:rsid w:val="00BD4440"/>
    <w:rsid w:val="00BD45BF"/>
    <w:rsid w:val="00BD5A69"/>
    <w:rsid w:val="00BD6109"/>
    <w:rsid w:val="00BD6240"/>
    <w:rsid w:val="00BD7D14"/>
    <w:rsid w:val="00BE0692"/>
    <w:rsid w:val="00BE1B60"/>
    <w:rsid w:val="00BE30C0"/>
    <w:rsid w:val="00BE4ECA"/>
    <w:rsid w:val="00BE7ECB"/>
    <w:rsid w:val="00BF0542"/>
    <w:rsid w:val="00BF0772"/>
    <w:rsid w:val="00BF3715"/>
    <w:rsid w:val="00BF5F48"/>
    <w:rsid w:val="00BF76DD"/>
    <w:rsid w:val="00C008E7"/>
    <w:rsid w:val="00C02E5A"/>
    <w:rsid w:val="00C035A2"/>
    <w:rsid w:val="00C0725E"/>
    <w:rsid w:val="00C10E83"/>
    <w:rsid w:val="00C114C2"/>
    <w:rsid w:val="00C11E98"/>
    <w:rsid w:val="00C121C2"/>
    <w:rsid w:val="00C15D75"/>
    <w:rsid w:val="00C1651D"/>
    <w:rsid w:val="00C17530"/>
    <w:rsid w:val="00C17554"/>
    <w:rsid w:val="00C2108D"/>
    <w:rsid w:val="00C21BE1"/>
    <w:rsid w:val="00C21EED"/>
    <w:rsid w:val="00C240B9"/>
    <w:rsid w:val="00C267AE"/>
    <w:rsid w:val="00C32092"/>
    <w:rsid w:val="00C33750"/>
    <w:rsid w:val="00C40F48"/>
    <w:rsid w:val="00C41F87"/>
    <w:rsid w:val="00C433A8"/>
    <w:rsid w:val="00C43F9A"/>
    <w:rsid w:val="00C50C9B"/>
    <w:rsid w:val="00C51658"/>
    <w:rsid w:val="00C5245F"/>
    <w:rsid w:val="00C53086"/>
    <w:rsid w:val="00C54B52"/>
    <w:rsid w:val="00C54F63"/>
    <w:rsid w:val="00C554DF"/>
    <w:rsid w:val="00C56A24"/>
    <w:rsid w:val="00C56B6B"/>
    <w:rsid w:val="00C56BAA"/>
    <w:rsid w:val="00C576EE"/>
    <w:rsid w:val="00C614A5"/>
    <w:rsid w:val="00C63E90"/>
    <w:rsid w:val="00C63FA8"/>
    <w:rsid w:val="00C6496F"/>
    <w:rsid w:val="00C651FC"/>
    <w:rsid w:val="00C65672"/>
    <w:rsid w:val="00C67CE8"/>
    <w:rsid w:val="00C71280"/>
    <w:rsid w:val="00C7274A"/>
    <w:rsid w:val="00C73827"/>
    <w:rsid w:val="00C7423A"/>
    <w:rsid w:val="00C75046"/>
    <w:rsid w:val="00C75A8D"/>
    <w:rsid w:val="00C76C12"/>
    <w:rsid w:val="00C80856"/>
    <w:rsid w:val="00C80DF0"/>
    <w:rsid w:val="00C834EA"/>
    <w:rsid w:val="00C87A7E"/>
    <w:rsid w:val="00C87F76"/>
    <w:rsid w:val="00C922C1"/>
    <w:rsid w:val="00C93020"/>
    <w:rsid w:val="00C96FCA"/>
    <w:rsid w:val="00CA0841"/>
    <w:rsid w:val="00CA09A1"/>
    <w:rsid w:val="00CA0DD3"/>
    <w:rsid w:val="00CA4170"/>
    <w:rsid w:val="00CA71E6"/>
    <w:rsid w:val="00CB0479"/>
    <w:rsid w:val="00CB048A"/>
    <w:rsid w:val="00CB069D"/>
    <w:rsid w:val="00CB11BC"/>
    <w:rsid w:val="00CB489A"/>
    <w:rsid w:val="00CB61E3"/>
    <w:rsid w:val="00CB6816"/>
    <w:rsid w:val="00CC2632"/>
    <w:rsid w:val="00CC4681"/>
    <w:rsid w:val="00CC4FF9"/>
    <w:rsid w:val="00CC5C6B"/>
    <w:rsid w:val="00CC71CB"/>
    <w:rsid w:val="00CD0CBE"/>
    <w:rsid w:val="00CD5EEC"/>
    <w:rsid w:val="00CE59EE"/>
    <w:rsid w:val="00CE5D92"/>
    <w:rsid w:val="00CE62D3"/>
    <w:rsid w:val="00CE64DF"/>
    <w:rsid w:val="00CE6D8A"/>
    <w:rsid w:val="00CF01FD"/>
    <w:rsid w:val="00CF111C"/>
    <w:rsid w:val="00CF1230"/>
    <w:rsid w:val="00CF18D3"/>
    <w:rsid w:val="00CF194D"/>
    <w:rsid w:val="00CF486C"/>
    <w:rsid w:val="00CF6267"/>
    <w:rsid w:val="00D00AD5"/>
    <w:rsid w:val="00D00BDD"/>
    <w:rsid w:val="00D0146B"/>
    <w:rsid w:val="00D015C7"/>
    <w:rsid w:val="00D01B24"/>
    <w:rsid w:val="00D0242D"/>
    <w:rsid w:val="00D040F3"/>
    <w:rsid w:val="00D1038F"/>
    <w:rsid w:val="00D13502"/>
    <w:rsid w:val="00D14D0F"/>
    <w:rsid w:val="00D16079"/>
    <w:rsid w:val="00D16085"/>
    <w:rsid w:val="00D16BF4"/>
    <w:rsid w:val="00D20F29"/>
    <w:rsid w:val="00D25CF6"/>
    <w:rsid w:val="00D269AD"/>
    <w:rsid w:val="00D30D37"/>
    <w:rsid w:val="00D32B83"/>
    <w:rsid w:val="00D33357"/>
    <w:rsid w:val="00D33F97"/>
    <w:rsid w:val="00D351E8"/>
    <w:rsid w:val="00D3749B"/>
    <w:rsid w:val="00D37BCC"/>
    <w:rsid w:val="00D428FB"/>
    <w:rsid w:val="00D42DEC"/>
    <w:rsid w:val="00D443A3"/>
    <w:rsid w:val="00D45B29"/>
    <w:rsid w:val="00D45EF5"/>
    <w:rsid w:val="00D47693"/>
    <w:rsid w:val="00D47C02"/>
    <w:rsid w:val="00D5315A"/>
    <w:rsid w:val="00D53CC4"/>
    <w:rsid w:val="00D544C8"/>
    <w:rsid w:val="00D54E6B"/>
    <w:rsid w:val="00D56272"/>
    <w:rsid w:val="00D5638F"/>
    <w:rsid w:val="00D567C6"/>
    <w:rsid w:val="00D615E2"/>
    <w:rsid w:val="00D63201"/>
    <w:rsid w:val="00D635B5"/>
    <w:rsid w:val="00D645D5"/>
    <w:rsid w:val="00D652F7"/>
    <w:rsid w:val="00D65C28"/>
    <w:rsid w:val="00D712FB"/>
    <w:rsid w:val="00D72637"/>
    <w:rsid w:val="00D72647"/>
    <w:rsid w:val="00D75206"/>
    <w:rsid w:val="00D817C8"/>
    <w:rsid w:val="00D84735"/>
    <w:rsid w:val="00D87597"/>
    <w:rsid w:val="00D907DD"/>
    <w:rsid w:val="00D9088B"/>
    <w:rsid w:val="00D90BC0"/>
    <w:rsid w:val="00D92EC0"/>
    <w:rsid w:val="00D94E82"/>
    <w:rsid w:val="00D95AF8"/>
    <w:rsid w:val="00D9679F"/>
    <w:rsid w:val="00D97350"/>
    <w:rsid w:val="00D97A72"/>
    <w:rsid w:val="00DA28D0"/>
    <w:rsid w:val="00DA3024"/>
    <w:rsid w:val="00DA39F4"/>
    <w:rsid w:val="00DA588C"/>
    <w:rsid w:val="00DA70EE"/>
    <w:rsid w:val="00DA7464"/>
    <w:rsid w:val="00DB4F65"/>
    <w:rsid w:val="00DC0C95"/>
    <w:rsid w:val="00DC1133"/>
    <w:rsid w:val="00DC305C"/>
    <w:rsid w:val="00DC31D5"/>
    <w:rsid w:val="00DC5F04"/>
    <w:rsid w:val="00DC7F12"/>
    <w:rsid w:val="00DD189B"/>
    <w:rsid w:val="00DD3B77"/>
    <w:rsid w:val="00DD4410"/>
    <w:rsid w:val="00DD4673"/>
    <w:rsid w:val="00DD4D63"/>
    <w:rsid w:val="00DD50F7"/>
    <w:rsid w:val="00DE1345"/>
    <w:rsid w:val="00DE1A8E"/>
    <w:rsid w:val="00DE1AE9"/>
    <w:rsid w:val="00DE1C9A"/>
    <w:rsid w:val="00DE30E2"/>
    <w:rsid w:val="00DE3296"/>
    <w:rsid w:val="00DF0CE6"/>
    <w:rsid w:val="00DF23C5"/>
    <w:rsid w:val="00DF334C"/>
    <w:rsid w:val="00DF5F81"/>
    <w:rsid w:val="00DF6769"/>
    <w:rsid w:val="00DF72F3"/>
    <w:rsid w:val="00E01AA6"/>
    <w:rsid w:val="00E02287"/>
    <w:rsid w:val="00E0346A"/>
    <w:rsid w:val="00E04BD8"/>
    <w:rsid w:val="00E06A12"/>
    <w:rsid w:val="00E10431"/>
    <w:rsid w:val="00E10C54"/>
    <w:rsid w:val="00E137D2"/>
    <w:rsid w:val="00E157AB"/>
    <w:rsid w:val="00E165B1"/>
    <w:rsid w:val="00E17A9C"/>
    <w:rsid w:val="00E207C4"/>
    <w:rsid w:val="00E2110F"/>
    <w:rsid w:val="00E2368D"/>
    <w:rsid w:val="00E25011"/>
    <w:rsid w:val="00E25477"/>
    <w:rsid w:val="00E263C9"/>
    <w:rsid w:val="00E265CC"/>
    <w:rsid w:val="00E27107"/>
    <w:rsid w:val="00E3142B"/>
    <w:rsid w:val="00E33B90"/>
    <w:rsid w:val="00E37481"/>
    <w:rsid w:val="00E413AB"/>
    <w:rsid w:val="00E42115"/>
    <w:rsid w:val="00E4402E"/>
    <w:rsid w:val="00E4408B"/>
    <w:rsid w:val="00E45DFB"/>
    <w:rsid w:val="00E460DC"/>
    <w:rsid w:val="00E51623"/>
    <w:rsid w:val="00E5238B"/>
    <w:rsid w:val="00E5256F"/>
    <w:rsid w:val="00E53800"/>
    <w:rsid w:val="00E54D10"/>
    <w:rsid w:val="00E560CC"/>
    <w:rsid w:val="00E601D9"/>
    <w:rsid w:val="00E6031E"/>
    <w:rsid w:val="00E6057D"/>
    <w:rsid w:val="00E60F47"/>
    <w:rsid w:val="00E632C9"/>
    <w:rsid w:val="00E702E2"/>
    <w:rsid w:val="00E73A2F"/>
    <w:rsid w:val="00E73CF5"/>
    <w:rsid w:val="00E73D43"/>
    <w:rsid w:val="00E74471"/>
    <w:rsid w:val="00E755A9"/>
    <w:rsid w:val="00E77B50"/>
    <w:rsid w:val="00E80690"/>
    <w:rsid w:val="00E80BF4"/>
    <w:rsid w:val="00E80E12"/>
    <w:rsid w:val="00E8432F"/>
    <w:rsid w:val="00E849F8"/>
    <w:rsid w:val="00E8759D"/>
    <w:rsid w:val="00E90587"/>
    <w:rsid w:val="00E933B1"/>
    <w:rsid w:val="00E93F2F"/>
    <w:rsid w:val="00E9516F"/>
    <w:rsid w:val="00E952FD"/>
    <w:rsid w:val="00E964D9"/>
    <w:rsid w:val="00E968D6"/>
    <w:rsid w:val="00E96CF8"/>
    <w:rsid w:val="00E97874"/>
    <w:rsid w:val="00E97F1B"/>
    <w:rsid w:val="00EA4113"/>
    <w:rsid w:val="00EA454D"/>
    <w:rsid w:val="00EA5B74"/>
    <w:rsid w:val="00EA74C2"/>
    <w:rsid w:val="00EB0419"/>
    <w:rsid w:val="00EB3A06"/>
    <w:rsid w:val="00EB475B"/>
    <w:rsid w:val="00EC0B66"/>
    <w:rsid w:val="00EC61E7"/>
    <w:rsid w:val="00EC7580"/>
    <w:rsid w:val="00ED1C3B"/>
    <w:rsid w:val="00ED2EB0"/>
    <w:rsid w:val="00ED759E"/>
    <w:rsid w:val="00EE10EC"/>
    <w:rsid w:val="00EE1599"/>
    <w:rsid w:val="00EE23AE"/>
    <w:rsid w:val="00EE3042"/>
    <w:rsid w:val="00EF3C0C"/>
    <w:rsid w:val="00EF40A6"/>
    <w:rsid w:val="00EF7000"/>
    <w:rsid w:val="00EF73B8"/>
    <w:rsid w:val="00EF75AA"/>
    <w:rsid w:val="00EF7EDA"/>
    <w:rsid w:val="00F00229"/>
    <w:rsid w:val="00F00F9D"/>
    <w:rsid w:val="00F01177"/>
    <w:rsid w:val="00F036B5"/>
    <w:rsid w:val="00F04FCA"/>
    <w:rsid w:val="00F06061"/>
    <w:rsid w:val="00F07D05"/>
    <w:rsid w:val="00F11836"/>
    <w:rsid w:val="00F122B9"/>
    <w:rsid w:val="00F13F38"/>
    <w:rsid w:val="00F140BE"/>
    <w:rsid w:val="00F1474F"/>
    <w:rsid w:val="00F15E02"/>
    <w:rsid w:val="00F16423"/>
    <w:rsid w:val="00F16C3F"/>
    <w:rsid w:val="00F204BD"/>
    <w:rsid w:val="00F24B8E"/>
    <w:rsid w:val="00F24D88"/>
    <w:rsid w:val="00F259C1"/>
    <w:rsid w:val="00F2720E"/>
    <w:rsid w:val="00F27321"/>
    <w:rsid w:val="00F279A2"/>
    <w:rsid w:val="00F301BA"/>
    <w:rsid w:val="00F3231C"/>
    <w:rsid w:val="00F351B5"/>
    <w:rsid w:val="00F35A38"/>
    <w:rsid w:val="00F41A9D"/>
    <w:rsid w:val="00F42101"/>
    <w:rsid w:val="00F434CB"/>
    <w:rsid w:val="00F43CDC"/>
    <w:rsid w:val="00F51169"/>
    <w:rsid w:val="00F540E6"/>
    <w:rsid w:val="00F5419B"/>
    <w:rsid w:val="00F54E37"/>
    <w:rsid w:val="00F55057"/>
    <w:rsid w:val="00F57426"/>
    <w:rsid w:val="00F62CD7"/>
    <w:rsid w:val="00F62E2C"/>
    <w:rsid w:val="00F63D08"/>
    <w:rsid w:val="00F63EAB"/>
    <w:rsid w:val="00F6430E"/>
    <w:rsid w:val="00F651A9"/>
    <w:rsid w:val="00F65607"/>
    <w:rsid w:val="00F70DAB"/>
    <w:rsid w:val="00F7217C"/>
    <w:rsid w:val="00F72465"/>
    <w:rsid w:val="00F749ED"/>
    <w:rsid w:val="00F74DF7"/>
    <w:rsid w:val="00F773E4"/>
    <w:rsid w:val="00F77767"/>
    <w:rsid w:val="00F77C9A"/>
    <w:rsid w:val="00F81149"/>
    <w:rsid w:val="00F82407"/>
    <w:rsid w:val="00F85B2B"/>
    <w:rsid w:val="00F86367"/>
    <w:rsid w:val="00F87550"/>
    <w:rsid w:val="00F90159"/>
    <w:rsid w:val="00F9094D"/>
    <w:rsid w:val="00F92180"/>
    <w:rsid w:val="00F9280C"/>
    <w:rsid w:val="00F937C3"/>
    <w:rsid w:val="00F9417A"/>
    <w:rsid w:val="00F952B2"/>
    <w:rsid w:val="00F96FDC"/>
    <w:rsid w:val="00F97453"/>
    <w:rsid w:val="00FA1B89"/>
    <w:rsid w:val="00FA268F"/>
    <w:rsid w:val="00FA2A90"/>
    <w:rsid w:val="00FA31AF"/>
    <w:rsid w:val="00FA3815"/>
    <w:rsid w:val="00FA648B"/>
    <w:rsid w:val="00FA6CD0"/>
    <w:rsid w:val="00FA7DE0"/>
    <w:rsid w:val="00FB248A"/>
    <w:rsid w:val="00FB6DD4"/>
    <w:rsid w:val="00FC29AA"/>
    <w:rsid w:val="00FC5EFD"/>
    <w:rsid w:val="00FD0281"/>
    <w:rsid w:val="00FD09C6"/>
    <w:rsid w:val="00FD17CC"/>
    <w:rsid w:val="00FD1834"/>
    <w:rsid w:val="00FD2E4E"/>
    <w:rsid w:val="00FD6A47"/>
    <w:rsid w:val="00FD6F74"/>
    <w:rsid w:val="00FE06BB"/>
    <w:rsid w:val="00FE0D21"/>
    <w:rsid w:val="00FE2AB9"/>
    <w:rsid w:val="00FE44BC"/>
    <w:rsid w:val="00FE7386"/>
    <w:rsid w:val="00FF0526"/>
    <w:rsid w:val="00FF1887"/>
    <w:rsid w:val="00FF29D2"/>
    <w:rsid w:val="00FF2F32"/>
    <w:rsid w:val="00FF4E6F"/>
    <w:rsid w:val="00FF5D8E"/>
    <w:rsid w:val="00FF5DF1"/>
    <w:rsid w:val="00FF7C51"/>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560CC"/>
    <w:rPr>
      <w:rFonts w:ascii="Arial" w:hAnsi="Arial" w:cs="Arial"/>
      <w:szCs w:val="22"/>
      <w:lang w:eastAsia="nl-NL"/>
    </w:rPr>
  </w:style>
  <w:style w:type="paragraph" w:styleId="Kop1">
    <w:name w:val="heading 1"/>
    <w:basedOn w:val="Standaard"/>
    <w:next w:val="Standaard"/>
    <w:link w:val="Kop1Char"/>
    <w:qFormat/>
    <w:rsid w:val="00E560CC"/>
    <w:pPr>
      <w:keepNext/>
      <w:outlineLvl w:val="0"/>
    </w:pPr>
    <w:rPr>
      <w:rFonts w:ascii="Arial Narrow" w:hAnsi="Arial Narrow" w:cs="Times New Roman"/>
      <w:b/>
      <w:bCs/>
      <w:sz w:val="22"/>
      <w:szCs w:val="24"/>
      <w:lang w:val="nl-NL"/>
    </w:rPr>
  </w:style>
  <w:style w:type="paragraph" w:styleId="Kop2">
    <w:name w:val="heading 2"/>
    <w:basedOn w:val="Standaard"/>
    <w:next w:val="Standaard"/>
    <w:qFormat/>
    <w:rsid w:val="00E560CC"/>
    <w:pPr>
      <w:keepNext/>
      <w:outlineLvl w:val="1"/>
    </w:pPr>
    <w:rPr>
      <w:rFonts w:ascii="Arial Narrow" w:hAnsi="Arial Narrow" w:cs="Times New Roman"/>
      <w:b/>
      <w:bCs/>
      <w:sz w:val="22"/>
      <w:szCs w:val="24"/>
      <w:u w:val="single"/>
      <w:lang w:val="nl-NL"/>
    </w:rPr>
  </w:style>
  <w:style w:type="paragraph" w:styleId="Kop3">
    <w:name w:val="heading 3"/>
    <w:basedOn w:val="Standaard"/>
    <w:next w:val="Standaard"/>
    <w:qFormat/>
    <w:rsid w:val="00E560CC"/>
    <w:pPr>
      <w:keepNext/>
      <w:outlineLvl w:val="2"/>
    </w:pPr>
    <w:rPr>
      <w:rFonts w:ascii="Arial Narrow" w:hAnsi="Arial Narrow" w:cs="Times New Roman"/>
      <w:sz w:val="22"/>
      <w:szCs w:val="24"/>
      <w:u w:val="single"/>
    </w:rPr>
  </w:style>
  <w:style w:type="paragraph" w:styleId="Kop4">
    <w:name w:val="heading 4"/>
    <w:basedOn w:val="Standaard"/>
    <w:next w:val="Standaard"/>
    <w:qFormat/>
    <w:rsid w:val="00E560CC"/>
    <w:pPr>
      <w:keepNext/>
      <w:outlineLvl w:val="3"/>
    </w:pPr>
    <w:rPr>
      <w:u w:val="single"/>
    </w:rPr>
  </w:style>
  <w:style w:type="paragraph" w:styleId="Kop5">
    <w:name w:val="heading 5"/>
    <w:basedOn w:val="Standaard"/>
    <w:next w:val="Standaard"/>
    <w:qFormat/>
    <w:rsid w:val="00E560CC"/>
    <w:pPr>
      <w:keepNext/>
      <w:widowControl w:val="0"/>
      <w:overflowPunct w:val="0"/>
      <w:autoSpaceDE w:val="0"/>
      <w:autoSpaceDN w:val="0"/>
      <w:adjustRightInd w:val="0"/>
      <w:jc w:val="both"/>
      <w:textAlignment w:val="baseline"/>
      <w:outlineLvl w:val="4"/>
    </w:pPr>
    <w:rPr>
      <w:rFonts w:ascii="Arial Narrow" w:hAnsi="Arial Narrow" w:cs="Times New Roman"/>
      <w:sz w:val="22"/>
      <w:szCs w:val="20"/>
      <w:u w:val="single"/>
      <w:lang w:val="nl-NL"/>
    </w:rPr>
  </w:style>
  <w:style w:type="paragraph" w:styleId="Kop6">
    <w:name w:val="heading 6"/>
    <w:basedOn w:val="Standaard"/>
    <w:next w:val="Standaard"/>
    <w:qFormat/>
    <w:rsid w:val="00E560CC"/>
    <w:pPr>
      <w:keepNext/>
      <w:ind w:left="360"/>
      <w:outlineLvl w:val="5"/>
    </w:pPr>
    <w:rPr>
      <w:rFonts w:ascii="Arial Narrow" w:hAnsi="Arial Narrow"/>
      <w:i/>
      <w:iCs/>
      <w:sz w:val="22"/>
      <w:lang w:val="nl-NL"/>
    </w:rPr>
  </w:style>
  <w:style w:type="paragraph" w:styleId="Kop7">
    <w:name w:val="heading 7"/>
    <w:basedOn w:val="Standaard"/>
    <w:next w:val="Standaard"/>
    <w:qFormat/>
    <w:rsid w:val="00E560CC"/>
    <w:pPr>
      <w:keepNext/>
      <w:ind w:left="709"/>
      <w:outlineLvl w:val="6"/>
    </w:pPr>
    <w:rPr>
      <w:rFonts w:ascii="Arial Narrow" w:hAnsi="Arial Narrow"/>
      <w:sz w:val="22"/>
      <w:u w:val="double"/>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semiHidden/>
    <w:rsid w:val="00E560CC"/>
    <w:pPr>
      <w:tabs>
        <w:tab w:val="center" w:pos="4536"/>
        <w:tab w:val="right" w:pos="9072"/>
      </w:tabs>
    </w:pPr>
    <w:rPr>
      <w:rFonts w:cs="Times New Roman"/>
    </w:rPr>
  </w:style>
  <w:style w:type="paragraph" w:styleId="Voettekst">
    <w:name w:val="footer"/>
    <w:basedOn w:val="Standaard"/>
    <w:semiHidden/>
    <w:rsid w:val="00E560CC"/>
    <w:pPr>
      <w:tabs>
        <w:tab w:val="center" w:pos="4536"/>
        <w:tab w:val="right" w:pos="9072"/>
      </w:tabs>
    </w:pPr>
  </w:style>
  <w:style w:type="paragraph" w:styleId="Plattetekst">
    <w:name w:val="Body Text"/>
    <w:basedOn w:val="Standaard"/>
    <w:semiHidden/>
    <w:rsid w:val="00E560CC"/>
    <w:rPr>
      <w:rFonts w:cs="Times New Roman"/>
      <w:szCs w:val="20"/>
      <w:u w:val="single"/>
    </w:rPr>
  </w:style>
  <w:style w:type="paragraph" w:styleId="Plattetekstinspringen">
    <w:name w:val="Body Text Indent"/>
    <w:basedOn w:val="Standaard"/>
    <w:link w:val="PlattetekstinspringenChar"/>
    <w:semiHidden/>
    <w:rsid w:val="00E560CC"/>
    <w:pPr>
      <w:ind w:left="360"/>
    </w:pPr>
    <w:rPr>
      <w:rFonts w:ascii="Arial Narrow" w:hAnsi="Arial Narrow"/>
      <w:sz w:val="22"/>
    </w:rPr>
  </w:style>
  <w:style w:type="paragraph" w:styleId="Plattetekstinspringen2">
    <w:name w:val="Body Text Indent 2"/>
    <w:basedOn w:val="Standaard"/>
    <w:semiHidden/>
    <w:rsid w:val="00E560CC"/>
    <w:pPr>
      <w:ind w:left="426" w:hanging="66"/>
    </w:pPr>
    <w:rPr>
      <w:rFonts w:ascii="Arial Narrow" w:hAnsi="Arial Narrow"/>
      <w:sz w:val="22"/>
    </w:rPr>
  </w:style>
  <w:style w:type="paragraph" w:styleId="Plattetekst2">
    <w:name w:val="Body Text 2"/>
    <w:basedOn w:val="Standaard"/>
    <w:semiHidden/>
    <w:rsid w:val="00E560CC"/>
    <w:pPr>
      <w:jc w:val="both"/>
    </w:pPr>
  </w:style>
  <w:style w:type="paragraph" w:styleId="Plattetekst3">
    <w:name w:val="Body Text 3"/>
    <w:basedOn w:val="Standaard"/>
    <w:link w:val="Plattetekst3Char"/>
    <w:semiHidden/>
    <w:rsid w:val="00E560CC"/>
    <w:pPr>
      <w:tabs>
        <w:tab w:val="left" w:pos="360"/>
      </w:tabs>
      <w:jc w:val="both"/>
    </w:pPr>
    <w:rPr>
      <w:rFonts w:ascii="Arial Narrow" w:hAnsi="Arial Narrow"/>
      <w:sz w:val="22"/>
    </w:rPr>
  </w:style>
  <w:style w:type="paragraph" w:styleId="Plattetekstinspringen3">
    <w:name w:val="Body Text Indent 3"/>
    <w:basedOn w:val="Standaard"/>
    <w:semiHidden/>
    <w:rsid w:val="00E560CC"/>
    <w:pPr>
      <w:ind w:left="360"/>
    </w:pPr>
  </w:style>
  <w:style w:type="character" w:customStyle="1" w:styleId="KoptekstChar">
    <w:name w:val="Koptekst Char"/>
    <w:link w:val="Koptekst"/>
    <w:semiHidden/>
    <w:rsid w:val="00F351B5"/>
    <w:rPr>
      <w:rFonts w:ascii="Arial" w:hAnsi="Arial" w:cs="Arial"/>
      <w:szCs w:val="22"/>
      <w:lang w:val="nl-BE"/>
    </w:rPr>
  </w:style>
  <w:style w:type="paragraph" w:styleId="Lijstalinea">
    <w:name w:val="List Paragraph"/>
    <w:basedOn w:val="Standaard"/>
    <w:uiPriority w:val="34"/>
    <w:qFormat/>
    <w:rsid w:val="000A6481"/>
    <w:pPr>
      <w:ind w:left="708"/>
    </w:pPr>
  </w:style>
  <w:style w:type="paragraph" w:styleId="Ballontekst">
    <w:name w:val="Balloon Text"/>
    <w:basedOn w:val="Standaard"/>
    <w:link w:val="BallontekstChar"/>
    <w:uiPriority w:val="99"/>
    <w:semiHidden/>
    <w:unhideWhenUsed/>
    <w:rsid w:val="004D00E7"/>
    <w:rPr>
      <w:rFonts w:ascii="Tahoma" w:hAnsi="Tahoma" w:cs="Tahoma"/>
      <w:sz w:val="16"/>
      <w:szCs w:val="16"/>
    </w:rPr>
  </w:style>
  <w:style w:type="character" w:customStyle="1" w:styleId="BallontekstChar">
    <w:name w:val="Ballontekst Char"/>
    <w:basedOn w:val="Standaardalinea-lettertype"/>
    <w:link w:val="Ballontekst"/>
    <w:uiPriority w:val="99"/>
    <w:semiHidden/>
    <w:rsid w:val="004D00E7"/>
    <w:rPr>
      <w:rFonts w:ascii="Tahoma" w:hAnsi="Tahoma" w:cs="Tahoma"/>
      <w:sz w:val="16"/>
      <w:szCs w:val="16"/>
      <w:lang w:eastAsia="nl-NL"/>
    </w:rPr>
  </w:style>
  <w:style w:type="character" w:customStyle="1" w:styleId="Kop1Char">
    <w:name w:val="Kop 1 Char"/>
    <w:basedOn w:val="Standaardalinea-lettertype"/>
    <w:link w:val="Kop1"/>
    <w:rsid w:val="001D67D5"/>
    <w:rPr>
      <w:rFonts w:ascii="Arial Narrow" w:hAnsi="Arial Narrow"/>
      <w:b/>
      <w:bCs/>
      <w:sz w:val="22"/>
      <w:szCs w:val="24"/>
      <w:lang w:val="nl-NL" w:eastAsia="nl-NL"/>
    </w:rPr>
  </w:style>
  <w:style w:type="character" w:customStyle="1" w:styleId="Plattetekst3Char">
    <w:name w:val="Platte tekst 3 Char"/>
    <w:basedOn w:val="Standaardalinea-lettertype"/>
    <w:link w:val="Plattetekst3"/>
    <w:semiHidden/>
    <w:rsid w:val="001D67D5"/>
    <w:rPr>
      <w:rFonts w:ascii="Arial Narrow" w:hAnsi="Arial Narrow" w:cs="Arial"/>
      <w:sz w:val="22"/>
      <w:szCs w:val="22"/>
      <w:lang w:eastAsia="nl-NL"/>
    </w:rPr>
  </w:style>
  <w:style w:type="character" w:customStyle="1" w:styleId="PlattetekstinspringenChar">
    <w:name w:val="Platte tekst inspringen Char"/>
    <w:basedOn w:val="Standaardalinea-lettertype"/>
    <w:link w:val="Plattetekstinspringen"/>
    <w:semiHidden/>
    <w:rsid w:val="00DA7464"/>
    <w:rPr>
      <w:rFonts w:ascii="Arial Narrow" w:hAnsi="Arial Narrow" w:cs="Arial"/>
      <w:sz w:val="22"/>
      <w:szCs w:val="22"/>
      <w:lang w:eastAsia="nl-NL"/>
    </w:rPr>
  </w:style>
</w:styles>
</file>

<file path=word/webSettings.xml><?xml version="1.0" encoding="utf-8"?>
<w:webSettings xmlns:r="http://schemas.openxmlformats.org/officeDocument/2006/relationships" xmlns:w="http://schemas.openxmlformats.org/wordprocessingml/2006/main">
  <w:divs>
    <w:div w:id="1486553727">
      <w:bodyDiv w:val="1"/>
      <w:marLeft w:val="0"/>
      <w:marRight w:val="0"/>
      <w:marTop w:val="0"/>
      <w:marBottom w:val="0"/>
      <w:divBdr>
        <w:top w:val="none" w:sz="0" w:space="0" w:color="auto"/>
        <w:left w:val="none" w:sz="0" w:space="0" w:color="auto"/>
        <w:bottom w:val="none" w:sz="0" w:space="0" w:color="auto"/>
        <w:right w:val="none" w:sz="0" w:space="0" w:color="auto"/>
      </w:divBdr>
    </w:div>
    <w:div w:id="1622228635">
      <w:bodyDiv w:val="1"/>
      <w:marLeft w:val="0"/>
      <w:marRight w:val="0"/>
      <w:marTop w:val="0"/>
      <w:marBottom w:val="0"/>
      <w:divBdr>
        <w:top w:val="none" w:sz="0" w:space="0" w:color="auto"/>
        <w:left w:val="none" w:sz="0" w:space="0" w:color="auto"/>
        <w:bottom w:val="none" w:sz="0" w:space="0" w:color="auto"/>
        <w:right w:val="none" w:sz="0" w:space="0" w:color="auto"/>
      </w:divBdr>
    </w:div>
    <w:div w:id="171037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B6CA989-B6CE-45C4-B547-267780C3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6729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STAD TURNHOUT</vt:lpstr>
    </vt:vector>
  </TitlesOfParts>
  <Company>stad Turnhout</Company>
  <LinksUpToDate>false</LinksUpToDate>
  <CharactersWithSpaces>7937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 TURNHOUT</dc:title>
  <dc:creator>POTAN</dc:creator>
  <cp:lastModifiedBy>Marinus Robine</cp:lastModifiedBy>
  <cp:revision>2</cp:revision>
  <cp:lastPrinted>2017-01-05T14:46:00Z</cp:lastPrinted>
  <dcterms:created xsi:type="dcterms:W3CDTF">2017-01-09T09:15:00Z</dcterms:created>
  <dcterms:modified xsi:type="dcterms:W3CDTF">2017-01-09T09:15:00Z</dcterms:modified>
</cp:coreProperties>
</file>